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DF7" w:rsidRDefault="00A21D77">
      <w:pPr>
        <w:spacing w:line="360" w:lineRule="auto"/>
        <w:ind w:leftChars="200" w:left="420" w:firstLineChars="200" w:firstLine="562"/>
        <w:jc w:val="center"/>
        <w:rPr>
          <w:rFonts w:ascii="宋体" w:hAnsi="宋体"/>
          <w:b/>
          <w:color w:val="FF0000"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b/>
          <w:color w:val="FF0000"/>
          <w:sz w:val="28"/>
          <w:szCs w:val="28"/>
        </w:rPr>
        <w:t>四年级语文第一学期期末检测试卷及答案</w:t>
      </w:r>
    </w:p>
    <w:p w:rsidR="001E6DF7" w:rsidRDefault="00A21D77">
      <w:pPr>
        <w:spacing w:line="360" w:lineRule="auto"/>
        <w:ind w:leftChars="200" w:left="420" w:firstLineChars="200" w:firstLine="420"/>
        <w:jc w:val="center"/>
        <w:rPr>
          <w:rFonts w:ascii="宋体" w:hAnsi="宋体"/>
          <w:u w:val="single"/>
        </w:rPr>
      </w:pPr>
      <w:r>
        <w:rPr>
          <w:rFonts w:ascii="宋体" w:hAnsi="宋体" w:hint="eastAsia"/>
        </w:rPr>
        <w:t>班级</w:t>
      </w:r>
      <w:r>
        <w:rPr>
          <w:rFonts w:ascii="宋体" w:hAnsi="宋体" w:hint="eastAsia"/>
          <w:u w:val="single"/>
        </w:rPr>
        <w:t xml:space="preserve">         </w:t>
      </w:r>
      <w:r>
        <w:rPr>
          <w:rFonts w:ascii="宋体" w:hAnsi="宋体" w:hint="eastAsia"/>
        </w:rPr>
        <w:t>姓名</w:t>
      </w:r>
      <w:r>
        <w:rPr>
          <w:rFonts w:ascii="宋体" w:hAnsi="宋体" w:hint="eastAsia"/>
          <w:u w:val="single"/>
        </w:rPr>
        <w:t xml:space="preserve">         </w:t>
      </w:r>
      <w:r>
        <w:rPr>
          <w:rFonts w:ascii="宋体" w:hAnsi="宋体" w:hint="eastAsia"/>
        </w:rPr>
        <w:t>分数</w:t>
      </w:r>
      <w:r>
        <w:rPr>
          <w:rFonts w:ascii="宋体" w:hAnsi="宋体" w:hint="eastAsia"/>
          <w:u w:val="single"/>
        </w:rPr>
        <w:t xml:space="preserve">          </w:t>
      </w:r>
    </w:p>
    <w:p w:rsidR="001E6DF7" w:rsidRDefault="00A21D77">
      <w:pPr>
        <w:numPr>
          <w:ilvl w:val="0"/>
          <w:numId w:val="3"/>
        </w:num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汉语拼音</w:t>
      </w:r>
      <w:r>
        <w:rPr>
          <w:rFonts w:ascii="宋体" w:hAnsi="宋体" w:hint="eastAsia"/>
          <w:b/>
        </w:rPr>
        <w:t>(18</w:t>
      </w:r>
      <w:r>
        <w:rPr>
          <w:rFonts w:ascii="宋体" w:hAnsi="宋体" w:hint="eastAsia"/>
          <w:b/>
        </w:rPr>
        <w:t>分</w:t>
      </w:r>
      <w:r>
        <w:rPr>
          <w:rFonts w:ascii="宋体" w:hAnsi="宋体" w:hint="eastAsia"/>
          <w:b/>
        </w:rPr>
        <w:t>)</w:t>
      </w:r>
    </w:p>
    <w:p w:rsidR="001E6DF7" w:rsidRDefault="001E6DF7">
      <w:pPr>
        <w:spacing w:line="360" w:lineRule="auto"/>
        <w:rPr>
          <w:rFonts w:ascii="宋体" w:hAnsi="宋体"/>
          <w:b/>
        </w:rPr>
      </w:pP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/>
        </w:rPr>
        <w:t> 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．我能把下列音节补充完整。（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分）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  <w:u w:val="single"/>
        </w:rPr>
      </w:pP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  <w:u w:val="single"/>
        </w:rPr>
        <w:t xml:space="preserve">   </w:t>
      </w:r>
      <w:r>
        <w:rPr>
          <w:rFonts w:ascii="宋体" w:hAnsi="宋体"/>
        </w:rPr>
        <w:t>èn</w:t>
      </w:r>
      <w:r>
        <w:rPr>
          <w:rFonts w:ascii="宋体" w:hAnsi="宋体" w:hint="eastAsia"/>
        </w:rPr>
        <w:t xml:space="preserve">    j</w:t>
      </w:r>
      <w:r>
        <w:rPr>
          <w:rFonts w:ascii="宋体" w:hAnsi="宋体" w:hint="eastAsia"/>
          <w:u w:val="single"/>
        </w:rPr>
        <w:t xml:space="preserve">   </w:t>
      </w:r>
      <w:r>
        <w:rPr>
          <w:rFonts w:ascii="宋体" w:hAnsi="宋体" w:hint="eastAsia"/>
        </w:rPr>
        <w:t xml:space="preserve">        </w:t>
      </w:r>
      <w:r>
        <w:rPr>
          <w:rFonts w:ascii="宋体" w:hAnsi="宋体" w:hint="eastAsia"/>
          <w:u w:val="single"/>
        </w:rPr>
        <w:t xml:space="preserve">  </w:t>
      </w:r>
      <w:r>
        <w:rPr>
          <w:rFonts w:ascii="宋体" w:hAnsi="宋体" w:hint="eastAsia"/>
        </w:rPr>
        <w:t>ō</w:t>
      </w:r>
      <w:r>
        <w:rPr>
          <w:rFonts w:ascii="宋体" w:hAnsi="宋体" w:hint="eastAsia"/>
        </w:rPr>
        <w:t xml:space="preserve">ng            </w:t>
      </w:r>
      <w:r>
        <w:rPr>
          <w:rFonts w:ascii="宋体" w:hAnsi="宋体" w:hint="eastAsia"/>
        </w:rPr>
        <w:t>ī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-1270</wp:posOffset>
                </wp:positionV>
                <wp:extent cx="2286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243pt;margin-top:-0.1pt;height:0pt;width:18pt;z-index:251661312;mso-width-relative:page;mso-height-relative:page;" filled="f" stroked="t" coordsize="21600,21600" o:gfxdata="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e4e+e1AAAAAcBAAAPAAAAAAAAAAEAIAAA&#10;ACIAAABkcnMvZG93bnJldi54bWxQSwECFAAUAAAACACHTuJAbiYmitcBAACVAwAADgAAAAAAAAAB&#10;ACAAAAAjAQAAZHJzL2Uyb0RvYy54bWxQSwUGAAAAAAYABgBZAQAAb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  <w:em w:val="dot"/>
        </w:rPr>
        <w:t>慎</w:t>
      </w:r>
      <w:r>
        <w:rPr>
          <w:rFonts w:ascii="宋体" w:hAnsi="宋体" w:hint="eastAsia"/>
        </w:rPr>
        <w:t>重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  <w:em w:val="dot"/>
        </w:rPr>
        <w:t>崛</w:t>
      </w:r>
      <w:r>
        <w:rPr>
          <w:rFonts w:ascii="宋体" w:hAnsi="宋体" w:hint="eastAsia"/>
        </w:rPr>
        <w:t>起</w:t>
      </w:r>
      <w:r>
        <w:rPr>
          <w:rFonts w:ascii="宋体" w:hAnsi="宋体" w:hint="eastAsia"/>
        </w:rPr>
        <w:t xml:space="preserve">       </w:t>
      </w:r>
      <w:r>
        <w:rPr>
          <w:rFonts w:ascii="宋体" w:hAnsi="宋体" w:hint="eastAsia"/>
          <w:em w:val="dot"/>
        </w:rPr>
        <w:t>葱</w:t>
      </w:r>
      <w:r>
        <w:rPr>
          <w:rFonts w:ascii="宋体" w:hAnsi="宋体" w:hint="eastAsia"/>
        </w:rPr>
        <w:t>郁</w:t>
      </w:r>
      <w:r>
        <w:rPr>
          <w:rFonts w:ascii="宋体" w:hAnsi="宋体" w:hint="eastAsia"/>
        </w:rPr>
        <w:t xml:space="preserve">          </w:t>
      </w:r>
      <w:r>
        <w:rPr>
          <w:rFonts w:ascii="宋体" w:hAnsi="宋体" w:hint="eastAsia"/>
          <w:em w:val="dot"/>
        </w:rPr>
        <w:t>堤</w:t>
      </w:r>
      <w:r>
        <w:rPr>
          <w:rFonts w:ascii="宋体" w:hAnsi="宋体" w:hint="eastAsia"/>
        </w:rPr>
        <w:t>岸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．写出相应的小写字母并按字母表顺序排列。</w:t>
      </w:r>
      <w:r>
        <w:rPr>
          <w:rFonts w:ascii="宋体" w:hAnsi="宋体" w:hint="eastAsia"/>
        </w:rPr>
        <w:t>(5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 H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G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R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B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 Q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E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___________________________________________________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．我能把词语写得即正确又美观。（</w:t>
      </w:r>
      <w:r>
        <w:rPr>
          <w:rFonts w:ascii="宋体" w:hAnsi="宋体" w:hint="eastAsia"/>
        </w:rPr>
        <w:t>8</w:t>
      </w:r>
      <w:r>
        <w:rPr>
          <w:rFonts w:ascii="宋体" w:hAnsi="宋体" w:hint="eastAsia"/>
        </w:rPr>
        <w:t>分）</w:t>
      </w:r>
    </w:p>
    <w:p w:rsidR="001E6DF7" w:rsidRDefault="00A21D77">
      <w:pPr>
        <w:spacing w:line="360" w:lineRule="auto"/>
        <w:ind w:leftChars="200" w:left="420" w:firstLineChars="250" w:firstLine="525"/>
        <w:rPr>
          <w:rFonts w:ascii="宋体" w:hAnsi="宋体"/>
        </w:rPr>
      </w:pPr>
      <w:r>
        <w:rPr>
          <w:rFonts w:ascii="宋体" w:hAnsi="宋体" w:hint="eastAsia"/>
        </w:rPr>
        <w:t>b</w:t>
      </w:r>
      <w:r>
        <w:rPr>
          <w:rFonts w:ascii="宋体" w:hAnsi="宋体" w:hint="eastAsia"/>
        </w:rPr>
        <w:t>á</w:t>
      </w:r>
      <w:r>
        <w:rPr>
          <w:rFonts w:ascii="宋体" w:hAnsi="宋体" w:hint="eastAsia"/>
        </w:rPr>
        <w:t>o w</w:t>
      </w:r>
      <w:r>
        <w:rPr>
          <w:rFonts w:ascii="宋体" w:hAnsi="宋体" w:hint="eastAsia"/>
        </w:rPr>
        <w:t>ù</w:t>
      </w:r>
      <w:r>
        <w:rPr>
          <w:rFonts w:ascii="宋体" w:hAnsi="宋体" w:hint="eastAsia"/>
        </w:rPr>
        <w:t xml:space="preserve">       w</w:t>
      </w:r>
      <w:r>
        <w:rPr>
          <w:rFonts w:ascii="宋体" w:hAnsi="宋体" w:hint="eastAsia"/>
        </w:rPr>
        <w:t>ā</w:t>
      </w:r>
      <w:r>
        <w:rPr>
          <w:rFonts w:ascii="宋体" w:hAnsi="宋体" w:hint="eastAsia"/>
        </w:rPr>
        <w:t xml:space="preserve">  ju</w:t>
      </w:r>
      <w:r>
        <w:rPr>
          <w:rFonts w:ascii="宋体" w:hAnsi="宋体" w:hint="eastAsia"/>
        </w:rPr>
        <w:t>é</w:t>
      </w:r>
      <w:r>
        <w:rPr>
          <w:rFonts w:ascii="宋体" w:hAnsi="宋体" w:hint="eastAsia"/>
        </w:rPr>
        <w:t xml:space="preserve">      f</w:t>
      </w:r>
      <w:r>
        <w:rPr>
          <w:rFonts w:ascii="宋体" w:hAnsi="宋体" w:hint="eastAsia"/>
        </w:rPr>
        <w:t>ù</w:t>
      </w:r>
      <w:r>
        <w:rPr>
          <w:rFonts w:ascii="宋体" w:hAnsi="宋体" w:hint="eastAsia"/>
        </w:rPr>
        <w:t xml:space="preserve"> g</w:t>
      </w:r>
      <w:r>
        <w:rPr>
          <w:rFonts w:ascii="宋体" w:hAnsi="宋体" w:hint="eastAsia"/>
        </w:rPr>
        <w:t>à</w:t>
      </w:r>
      <w:r>
        <w:rPr>
          <w:rFonts w:ascii="宋体" w:hAnsi="宋体" w:hint="eastAsia"/>
        </w:rPr>
        <w:t>i      m</w:t>
      </w:r>
      <w:r>
        <w:rPr>
          <w:rFonts w:ascii="宋体" w:hAnsi="宋体" w:hint="eastAsia"/>
        </w:rPr>
        <w:t>ǐ</w:t>
      </w:r>
      <w:r>
        <w:rPr>
          <w:rFonts w:ascii="宋体" w:hAnsi="宋体" w:hint="eastAsia"/>
        </w:rPr>
        <w:t>n  ji</w:t>
      </w:r>
      <w:r>
        <w:rPr>
          <w:rFonts w:ascii="宋体" w:hAnsi="宋体" w:hint="eastAsia"/>
        </w:rPr>
        <w:t>é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(       )   (        )  (        )  (         ) </w:t>
      </w:r>
    </w:p>
    <w:p w:rsidR="001E6DF7" w:rsidRDefault="00A21D77">
      <w:pPr>
        <w:spacing w:line="360" w:lineRule="auto"/>
        <w:ind w:leftChars="200" w:left="420" w:firstLineChars="250" w:firstLine="525"/>
        <w:rPr>
          <w:rFonts w:ascii="宋体" w:hAnsi="宋体"/>
        </w:rPr>
      </w:pPr>
      <w:r>
        <w:rPr>
          <w:rFonts w:ascii="宋体" w:hAnsi="宋体" w:hint="eastAsia"/>
        </w:rPr>
        <w:t>g</w:t>
      </w:r>
      <w:r>
        <w:rPr>
          <w:rFonts w:ascii="宋体" w:hAnsi="宋体" w:hint="eastAsia"/>
        </w:rPr>
        <w:t>ē</w:t>
      </w:r>
      <w:r>
        <w:rPr>
          <w:rFonts w:ascii="宋体" w:hAnsi="宋体" w:hint="eastAsia"/>
        </w:rPr>
        <w:t>ng y</w:t>
      </w:r>
      <w:r>
        <w:rPr>
          <w:rFonts w:ascii="宋体" w:hAnsi="宋体" w:hint="eastAsia"/>
        </w:rPr>
        <w:t>ú</w:t>
      </w:r>
      <w:r>
        <w:rPr>
          <w:rFonts w:ascii="宋体" w:hAnsi="宋体" w:hint="eastAsia"/>
        </w:rPr>
        <w:t>n    k</w:t>
      </w:r>
      <w:r>
        <w:rPr>
          <w:rFonts w:ascii="宋体" w:hAnsi="宋体" w:hint="eastAsia"/>
        </w:rPr>
        <w:t>ō</w:t>
      </w:r>
      <w:r>
        <w:rPr>
          <w:rFonts w:ascii="宋体" w:hAnsi="宋体" w:hint="eastAsia"/>
        </w:rPr>
        <w:t>ng ku</w:t>
      </w:r>
      <w:r>
        <w:rPr>
          <w:rFonts w:ascii="宋体" w:hAnsi="宋体" w:hint="eastAsia"/>
        </w:rPr>
        <w:t>à</w:t>
      </w:r>
      <w:r>
        <w:rPr>
          <w:rFonts w:ascii="宋体" w:hAnsi="宋体" w:hint="eastAsia"/>
        </w:rPr>
        <w:t>ng    ku</w:t>
      </w:r>
      <w:r>
        <w:rPr>
          <w:rFonts w:ascii="宋体" w:hAnsi="宋体" w:hint="eastAsia"/>
        </w:rPr>
        <w:t>à</w:t>
      </w:r>
      <w:r>
        <w:rPr>
          <w:rFonts w:ascii="宋体" w:hAnsi="宋体" w:hint="eastAsia"/>
        </w:rPr>
        <w:t xml:space="preserve">   yu</w:t>
      </w:r>
      <w:r>
        <w:rPr>
          <w:rFonts w:ascii="宋体" w:hAnsi="宋体" w:hint="eastAsia"/>
        </w:rPr>
        <w:t>è</w:t>
      </w:r>
      <w:r>
        <w:rPr>
          <w:rFonts w:ascii="宋体" w:hAnsi="宋体" w:hint="eastAsia"/>
        </w:rPr>
        <w:t xml:space="preserve">    zh</w:t>
      </w:r>
      <w:r>
        <w:rPr>
          <w:rFonts w:ascii="宋体" w:hAnsi="宋体" w:hint="eastAsia"/>
        </w:rPr>
        <w:t>ì</w:t>
      </w:r>
      <w:r>
        <w:rPr>
          <w:rFonts w:ascii="宋体" w:hAnsi="宋体" w:hint="eastAsia"/>
        </w:rPr>
        <w:t xml:space="preserve"> hu</w:t>
      </w:r>
      <w:r>
        <w:rPr>
          <w:rFonts w:ascii="宋体" w:hAnsi="宋体" w:hint="eastAsia"/>
        </w:rPr>
        <w:t>ì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(       )  (         )    (        )  ( </w:t>
      </w:r>
      <w:r>
        <w:rPr>
          <w:rFonts w:ascii="宋体" w:hAnsi="宋体" w:hint="eastAsia"/>
        </w:rPr>
        <w:t xml:space="preserve">         )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/>
        </w:rPr>
        <w:t>4</w:t>
      </w:r>
      <w:r>
        <w:rPr>
          <w:rFonts w:ascii="宋体" w:hAnsi="宋体" w:hint="eastAsia"/>
        </w:rPr>
        <w:t>．多音字组词。</w:t>
      </w:r>
      <w:r>
        <w:rPr>
          <w:rFonts w:ascii="宋体" w:hAnsi="宋体" w:hint="eastAsia"/>
        </w:rPr>
        <w:t>(3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176530</wp:posOffset>
                </wp:positionV>
                <wp:extent cx="114300" cy="594360"/>
                <wp:effectExtent l="4445" t="4445" r="14605" b="10795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594360"/>
                        </a:xfrm>
                        <a:prstGeom prst="leftBrace">
                          <a:avLst>
                            <a:gd name="adj1" fmla="val 43333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87" type="#_x0000_t87" style="position:absolute;left:0pt;margin-left:261pt;margin-top:13.9pt;height:46.8pt;width:9pt;z-index:251660288;mso-width-relative:page;mso-height-relative:page;" filled="f" stroked="t" coordsize="21600,21600" o:gfxdata="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00/9P2gAAAAoBAAAPAAAAAAAAAAEAIAAAACIAAABk&#10;cnMvZG93bnJldi54bWxQSwECFAAUAAAACACHTuJAeRU6bgQCAAD4AwAADgAAAAAAAAABACAAAAAp&#10;AQAAZHJzL2Uyb0RvYy54bWxQSwUGAAAAAAYABgBZAQAAnw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176530</wp:posOffset>
                </wp:positionV>
                <wp:extent cx="114300" cy="594360"/>
                <wp:effectExtent l="4445" t="4445" r="14605" b="10795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594360"/>
                        </a:xfrm>
                        <a:prstGeom prst="leftBrace">
                          <a:avLst>
                            <a:gd name="adj1" fmla="val 43333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87" type="#_x0000_t87" style="position:absolute;left:0pt;margin-left:135pt;margin-top:13.9pt;height:46.8pt;width:9pt;z-index:251659264;mso-width-relative:page;mso-height-relative:page;" filled="f" stroked="t" coordsize="21600,21600" o:gfxdata="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wo8LWNkAAAAKAQAADwAAAAAAAAABACAAAAAiAAAAZHJz&#10;L2Rvd25yZXYueG1sUEsBAhQAFAAAAAgAh07iQLeWzYEDAgAA+AMAAA4AAAAAAAAAAQAgAAAAKAEA&#10;AGRycy9lMm9Eb2MueG1sUEsFBgAAAAAGAAYAWQEAAJ0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176530</wp:posOffset>
                </wp:positionV>
                <wp:extent cx="114300" cy="594360"/>
                <wp:effectExtent l="4445" t="4445" r="14605" b="1079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594360"/>
                        </a:xfrm>
                        <a:prstGeom prst="leftBrace">
                          <a:avLst>
                            <a:gd name="adj1" fmla="val 43333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87" type="#_x0000_t87" style="position:absolute;left:0pt;margin-left:54pt;margin-top:13.9pt;height:46.8pt;width:9pt;z-index:251658240;mso-width-relative:page;mso-height-relative:page;" filled="f" stroked="t" coordsize="21600,21600" o:gfxdata="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6hL/9kAAAAKAQAADwAAAAAAAAABACAAAAAiAAAAZHJz&#10;L2Rvd25yZXYueG1sUEsBAhQAFAAAAAgAh07iQB4XmGMDAgAA+AMAAA4AAAAAAAAAAQAgAAAAKAEA&#10;AGRycy9lMm9Eb2MueG1sUEsFBgAAAAAGAAYAWQEAAJ0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hint="eastAsia"/>
        </w:rPr>
        <w:t xml:space="preserve">    q</w:t>
      </w:r>
      <w:r>
        <w:rPr>
          <w:rFonts w:ascii="宋体" w:hAnsi="宋体" w:hint="eastAsia"/>
        </w:rPr>
        <w:t>ū</w:t>
      </w:r>
      <w:r>
        <w:rPr>
          <w:rFonts w:ascii="宋体" w:hAnsi="宋体" w:hint="eastAsia"/>
        </w:rPr>
        <w:t>(      )       l</w:t>
      </w:r>
      <w:r>
        <w:rPr>
          <w:rFonts w:ascii="宋体" w:hAnsi="宋体" w:hint="eastAsia"/>
        </w:rPr>
        <w:t>ó</w:t>
      </w:r>
      <w:r>
        <w:rPr>
          <w:rFonts w:ascii="宋体" w:hAnsi="宋体" w:hint="eastAsia"/>
        </w:rPr>
        <w:t>ng(       )           zh</w:t>
      </w:r>
      <w:r>
        <w:rPr>
          <w:rFonts w:ascii="宋体" w:hAnsi="宋体" w:hint="eastAsia"/>
        </w:rPr>
        <w:t>é</w:t>
      </w:r>
      <w:r>
        <w:rPr>
          <w:rFonts w:ascii="宋体" w:hAnsi="宋体" w:hint="eastAsia"/>
        </w:rPr>
        <w:t>(       )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曲</w:t>
      </w:r>
      <w:r>
        <w:rPr>
          <w:rFonts w:ascii="宋体" w:hAnsi="宋体" w:hint="eastAsia"/>
        </w:rPr>
        <w:t xml:space="preserve">              </w:t>
      </w:r>
      <w:r>
        <w:rPr>
          <w:rFonts w:ascii="宋体" w:hAnsi="宋体" w:hint="eastAsia"/>
        </w:rPr>
        <w:t>笼</w:t>
      </w:r>
      <w:r>
        <w:rPr>
          <w:rFonts w:ascii="宋体" w:hAnsi="宋体" w:hint="eastAsia"/>
        </w:rPr>
        <w:t xml:space="preserve">                     </w:t>
      </w:r>
      <w:r>
        <w:rPr>
          <w:rFonts w:ascii="宋体" w:hAnsi="宋体" w:hint="eastAsia"/>
        </w:rPr>
        <w:t>折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  q</w:t>
      </w:r>
      <w:r>
        <w:rPr>
          <w:rFonts w:ascii="宋体" w:hAnsi="宋体" w:hint="eastAsia"/>
        </w:rPr>
        <w:t>ǔ</w:t>
      </w:r>
      <w:r>
        <w:rPr>
          <w:rFonts w:ascii="宋体" w:hAnsi="宋体" w:hint="eastAsia"/>
        </w:rPr>
        <w:t>(      )      l</w:t>
      </w:r>
      <w:r>
        <w:rPr>
          <w:rFonts w:ascii="宋体" w:hAnsi="宋体" w:hint="eastAsia"/>
        </w:rPr>
        <w:t>ǒ</w:t>
      </w:r>
      <w:r>
        <w:rPr>
          <w:rFonts w:ascii="宋体" w:hAnsi="宋体" w:hint="eastAsia"/>
        </w:rPr>
        <w:t>ng (       )           sh</w:t>
      </w:r>
      <w:r>
        <w:rPr>
          <w:rFonts w:ascii="宋体" w:hAnsi="宋体" w:hint="eastAsia"/>
        </w:rPr>
        <w:t>é</w:t>
      </w:r>
      <w:r>
        <w:rPr>
          <w:rFonts w:ascii="宋体" w:hAnsi="宋体" w:hint="eastAsia"/>
        </w:rPr>
        <w:t>(       )</w:t>
      </w:r>
    </w:p>
    <w:p w:rsidR="001E6DF7" w:rsidRDefault="001E6DF7">
      <w:pPr>
        <w:spacing w:line="360" w:lineRule="auto"/>
        <w:rPr>
          <w:rFonts w:ascii="宋体" w:hAnsi="宋体"/>
          <w:b/>
        </w:rPr>
      </w:pPr>
    </w:p>
    <w:p w:rsidR="001E6DF7" w:rsidRDefault="00A21D77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二、字词</w:t>
      </w:r>
      <w:r>
        <w:rPr>
          <w:rFonts w:ascii="宋体" w:hAnsi="宋体" w:hint="eastAsia"/>
          <w:b/>
        </w:rPr>
        <w:t xml:space="preserve"> (20</w:t>
      </w:r>
      <w:r>
        <w:rPr>
          <w:rFonts w:ascii="宋体" w:hAnsi="宋体" w:hint="eastAsia"/>
          <w:b/>
        </w:rPr>
        <w:t>分</w:t>
      </w:r>
      <w:r>
        <w:rPr>
          <w:rFonts w:ascii="宋体" w:hAnsi="宋体" w:hint="eastAsia"/>
          <w:b/>
        </w:rPr>
        <w:t xml:space="preserve">)                                                </w:t>
      </w:r>
    </w:p>
    <w:p w:rsidR="001E6DF7" w:rsidRDefault="001E6DF7">
      <w:pPr>
        <w:spacing w:line="360" w:lineRule="auto"/>
        <w:ind w:leftChars="200" w:left="420" w:firstLineChars="200" w:firstLine="420"/>
        <w:rPr>
          <w:rFonts w:ascii="宋体" w:hAnsi="宋体"/>
        </w:rPr>
      </w:pP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．形近字组词</w:t>
      </w:r>
      <w:r>
        <w:rPr>
          <w:rFonts w:ascii="宋体" w:hAnsi="宋体" w:hint="eastAsia"/>
        </w:rPr>
        <w:t>(4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潮（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稿（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侍（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折（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嘲（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搞（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待（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拆（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</w:t>
      </w:r>
    </w:p>
    <w:p w:rsidR="001E6DF7" w:rsidRDefault="001E6DF7">
      <w:pPr>
        <w:spacing w:line="360" w:lineRule="auto"/>
        <w:ind w:leftChars="200" w:left="420" w:firstLineChars="200" w:firstLine="420"/>
        <w:rPr>
          <w:rFonts w:ascii="宋体" w:hAnsi="宋体"/>
        </w:rPr>
      </w:pP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．把下列词语补充完整。（</w:t>
      </w:r>
      <w:r>
        <w:rPr>
          <w:rFonts w:ascii="宋体" w:hAnsi="宋体" w:hint="eastAsia"/>
        </w:rPr>
        <w:t>6</w:t>
      </w:r>
      <w:r>
        <w:rPr>
          <w:rFonts w:ascii="宋体" w:hAnsi="宋体" w:hint="eastAsia"/>
        </w:rPr>
        <w:t>分）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）然大（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）息（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）视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应（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）不（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(   )</w:t>
      </w:r>
      <w:r>
        <w:rPr>
          <w:rFonts w:ascii="宋体" w:hAnsi="宋体" w:hint="eastAsia"/>
        </w:rPr>
        <w:t>有成（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）而安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金（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）辉（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</w:t>
      </w:r>
    </w:p>
    <w:p w:rsidR="001E6DF7" w:rsidRDefault="001E6DF7">
      <w:pPr>
        <w:spacing w:line="360" w:lineRule="auto"/>
        <w:ind w:leftChars="200" w:left="420" w:firstLineChars="200" w:firstLine="420"/>
        <w:rPr>
          <w:rFonts w:ascii="宋体" w:hAnsi="宋体"/>
        </w:rPr>
      </w:pP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．照样子，写词语。（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分）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lastRenderedPageBreak/>
        <w:t>ABB</w:t>
      </w:r>
      <w:r>
        <w:rPr>
          <w:rFonts w:ascii="宋体" w:hAnsi="宋体" w:hint="eastAsia"/>
        </w:rPr>
        <w:t>式：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如：火辣辣</w:t>
      </w:r>
      <w:r>
        <w:rPr>
          <w:rFonts w:ascii="宋体" w:hAnsi="宋体" w:hint="eastAsia"/>
        </w:rPr>
        <w:t>                               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AABB</w:t>
      </w:r>
      <w:r>
        <w:rPr>
          <w:rFonts w:ascii="宋体" w:hAnsi="宋体" w:hint="eastAsia"/>
        </w:rPr>
        <w:t>式：如：蹦蹦跳跳</w:t>
      </w:r>
      <w:r>
        <w:rPr>
          <w:rFonts w:ascii="宋体" w:hAnsi="宋体" w:hint="eastAsia"/>
        </w:rPr>
        <w:t>                   </w:t>
      </w:r>
      <w:r>
        <w:rPr>
          <w:rFonts w:ascii="宋体" w:hAnsi="宋体" w:hint="eastAsia"/>
        </w:rPr>
        <w:t>          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ABCC</w:t>
      </w:r>
      <w:r>
        <w:rPr>
          <w:rFonts w:ascii="宋体" w:hAnsi="宋体" w:hint="eastAsia"/>
        </w:rPr>
        <w:t>式：如：可怜巴巴</w:t>
      </w:r>
      <w:r>
        <w:rPr>
          <w:rFonts w:ascii="宋体" w:hAnsi="宋体" w:hint="eastAsia"/>
        </w:rPr>
        <w:t>                             </w:t>
      </w:r>
    </w:p>
    <w:p w:rsidR="001E6DF7" w:rsidRDefault="001E6DF7">
      <w:pPr>
        <w:spacing w:line="360" w:lineRule="auto"/>
        <w:ind w:leftChars="200" w:left="420" w:firstLineChars="200" w:firstLine="420"/>
        <w:rPr>
          <w:rFonts w:ascii="宋体" w:hAnsi="宋体"/>
        </w:rPr>
      </w:pP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．用“——”画出下列广告词中的错别字，改正过来。</w:t>
      </w:r>
      <w:r>
        <w:rPr>
          <w:rFonts w:ascii="宋体" w:hAnsi="宋体" w:hint="eastAsia"/>
        </w:rPr>
        <w:t>(2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 </w:t>
      </w:r>
      <w:r>
        <w:rPr>
          <w:rFonts w:ascii="宋体" w:hAnsi="宋体" w:hint="eastAsia"/>
        </w:rPr>
        <w:t>百衣百顺</w:t>
      </w:r>
      <w:r>
        <w:rPr>
          <w:rFonts w:ascii="宋体" w:hAnsi="宋体" w:hint="eastAsia"/>
        </w:rPr>
        <w:t xml:space="preserve">(      )        </w:t>
      </w:r>
      <w:r>
        <w:rPr>
          <w:rFonts w:ascii="宋体" w:hAnsi="宋体" w:hint="eastAsia"/>
        </w:rPr>
        <w:t>随心所浴</w:t>
      </w:r>
      <w:r>
        <w:rPr>
          <w:rFonts w:ascii="宋体" w:hAnsi="宋体" w:hint="eastAsia"/>
        </w:rPr>
        <w:t xml:space="preserve">(      )   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 </w:t>
      </w:r>
      <w:r>
        <w:rPr>
          <w:rFonts w:ascii="宋体" w:hAnsi="宋体" w:hint="eastAsia"/>
        </w:rPr>
        <w:t>默默无蚊</w:t>
      </w:r>
      <w:r>
        <w:rPr>
          <w:rFonts w:ascii="宋体" w:hAnsi="宋体" w:hint="eastAsia"/>
        </w:rPr>
        <w:t xml:space="preserve">(      )        </w:t>
      </w:r>
      <w:r>
        <w:rPr>
          <w:rFonts w:ascii="宋体" w:hAnsi="宋体" w:hint="eastAsia"/>
        </w:rPr>
        <w:t>口蜜腹健</w:t>
      </w:r>
      <w:r>
        <w:rPr>
          <w:rFonts w:ascii="宋体" w:hAnsi="宋体" w:hint="eastAsia"/>
        </w:rPr>
        <w:t>(      )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5.</w:t>
      </w:r>
      <w:r>
        <w:rPr>
          <w:rFonts w:ascii="宋体" w:hAnsi="宋体" w:hint="eastAsia"/>
        </w:rPr>
        <w:t>写出两个含有动物的成语：（</w:t>
      </w:r>
      <w:r>
        <w:rPr>
          <w:rFonts w:ascii="宋体" w:hAnsi="宋体" w:hint="eastAsia"/>
        </w:rPr>
        <w:t xml:space="preserve">       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    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>(2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6</w:t>
      </w:r>
      <w:r>
        <w:rPr>
          <w:rFonts w:ascii="宋体" w:hAnsi="宋体" w:hint="eastAsia"/>
        </w:rPr>
        <w:t>．写近义词和反义词。</w:t>
      </w:r>
      <w:r>
        <w:rPr>
          <w:rFonts w:ascii="宋体" w:hAnsi="宋体" w:hint="eastAsia"/>
        </w:rPr>
        <w:t>(3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近义词：平静（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好像（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坚固（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反义词：认真</w:t>
      </w:r>
      <w:r>
        <w:rPr>
          <w:rFonts w:ascii="宋体" w:hAnsi="宋体" w:hint="eastAsia"/>
        </w:rPr>
        <w:t>(</w:t>
      </w:r>
      <w:r>
        <w:rPr>
          <w:rFonts w:ascii="宋体" w:hAnsi="宋体" w:hint="eastAsia"/>
        </w:rPr>
        <w:t xml:space="preserve">      )  </w:t>
      </w:r>
      <w:r>
        <w:rPr>
          <w:rFonts w:ascii="宋体" w:hAnsi="宋体" w:hint="eastAsia"/>
        </w:rPr>
        <w:t>和蔼（</w:t>
      </w:r>
      <w:r>
        <w:rPr>
          <w:rFonts w:ascii="宋体" w:hAnsi="宋体" w:hint="eastAsia"/>
        </w:rPr>
        <w:t xml:space="preserve">      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温暖（</w:t>
      </w: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）</w:t>
      </w:r>
    </w:p>
    <w:p w:rsidR="001E6DF7" w:rsidRDefault="001E6DF7">
      <w:pPr>
        <w:spacing w:line="360" w:lineRule="auto"/>
        <w:rPr>
          <w:rFonts w:ascii="宋体" w:hAnsi="宋体"/>
          <w:b/>
        </w:rPr>
      </w:pPr>
    </w:p>
    <w:p w:rsidR="001E6DF7" w:rsidRDefault="00A21D77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三、句子。（</w:t>
      </w:r>
      <w:r>
        <w:rPr>
          <w:rFonts w:ascii="宋体" w:hAnsi="宋体" w:hint="eastAsia"/>
          <w:b/>
        </w:rPr>
        <w:t>19</w:t>
      </w:r>
      <w:r>
        <w:rPr>
          <w:rFonts w:ascii="宋体" w:hAnsi="宋体" w:hint="eastAsia"/>
          <w:b/>
        </w:rPr>
        <w:t>分）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ascii="宋体" w:hAnsi="宋体"/>
        </w:rPr>
        <w:t>．</w:t>
      </w:r>
      <w:r>
        <w:rPr>
          <w:rFonts w:ascii="宋体" w:hAnsi="宋体" w:hint="eastAsia"/>
        </w:rPr>
        <w:t>按要求改写句子。</w:t>
      </w:r>
      <w:r>
        <w:rPr>
          <w:rFonts w:ascii="宋体" w:hAnsi="宋体" w:hint="eastAsia"/>
        </w:rPr>
        <w:t>(6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⑴</w:t>
      </w:r>
      <w:r>
        <w:rPr>
          <w:rFonts w:ascii="宋体" w:hAnsi="宋体"/>
        </w:rPr>
        <w:t>天空中的小星星（写成拟人句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）</w:t>
      </w:r>
      <w:r>
        <w:rPr>
          <w:rFonts w:ascii="宋体" w:hAnsi="宋体"/>
        </w:rPr>
        <w:br/>
        <w:t> ____________________________                            </w:t>
      </w:r>
    </w:p>
    <w:p w:rsidR="001E6DF7" w:rsidRDefault="00A21D77">
      <w:pPr>
        <w:spacing w:line="360" w:lineRule="auto"/>
        <w:ind w:leftChars="350" w:left="735" w:firstLineChars="150" w:firstLine="315"/>
        <w:rPr>
          <w:rFonts w:ascii="宋体" w:hAnsi="宋体"/>
        </w:rPr>
      </w:pPr>
      <w:r>
        <w:rPr>
          <w:rFonts w:ascii="宋体" w:hAnsi="宋体" w:hint="eastAsia"/>
        </w:rPr>
        <w:t>⑵</w:t>
      </w:r>
      <w:r>
        <w:rPr>
          <w:rFonts w:ascii="宋体" w:hAnsi="宋体"/>
        </w:rPr>
        <w:t>我们遇到困难，怎么能退缩呢？（</w:t>
      </w:r>
      <w:r>
        <w:rPr>
          <w:rFonts w:ascii="宋体" w:hAnsi="宋体" w:hint="eastAsia"/>
        </w:rPr>
        <w:t>改为</w:t>
      </w:r>
      <w:r>
        <w:rPr>
          <w:rFonts w:ascii="宋体" w:hAnsi="宋体"/>
        </w:rPr>
        <w:t>陈述句）</w:t>
      </w:r>
      <w:r>
        <w:rPr>
          <w:rFonts w:ascii="宋体" w:hAnsi="宋体"/>
        </w:rPr>
        <w:br/>
        <w:t xml:space="preserve"> ____________________________                           </w:t>
      </w:r>
      <w:r>
        <w:rPr>
          <w:rFonts w:ascii="宋体" w:hAnsi="宋体"/>
        </w:rPr>
        <w:br/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⑶</w:t>
      </w:r>
      <w:r>
        <w:rPr>
          <w:rFonts w:ascii="宋体" w:hAnsi="宋体"/>
        </w:rPr>
        <w:t>老师批改作业。</w:t>
      </w:r>
      <w:r>
        <w:rPr>
          <w:rFonts w:ascii="宋体" w:hAnsi="宋体" w:hint="eastAsia"/>
        </w:rPr>
        <w:t>（把句子写具体）</w:t>
      </w:r>
      <w:r>
        <w:rPr>
          <w:rFonts w:ascii="宋体" w:hAnsi="宋体"/>
        </w:rPr>
        <w:br/>
        <w:t xml:space="preserve">  </w:t>
      </w:r>
      <w:r>
        <w:rPr>
          <w:rFonts w:ascii="宋体" w:hAnsi="宋体"/>
        </w:rPr>
        <w:t>____________________________                               </w:t>
      </w:r>
    </w:p>
    <w:p w:rsidR="001E6DF7" w:rsidRDefault="00A21D77">
      <w:pPr>
        <w:spacing w:line="360" w:lineRule="auto"/>
        <w:ind w:leftChars="200" w:left="420"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⑷</w:t>
      </w:r>
      <w:r>
        <w:rPr>
          <w:rFonts w:ascii="宋体" w:hAnsi="宋体"/>
        </w:rPr>
        <w:t>小小的木匣里盛着各种各样好玩的东西。</w:t>
      </w:r>
      <w:r>
        <w:rPr>
          <w:rFonts w:ascii="宋体" w:hAnsi="宋体" w:hint="eastAsia"/>
        </w:rPr>
        <w:t>（缩写句子）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_____________________________________________</w:t>
      </w:r>
    </w:p>
    <w:p w:rsidR="001E6DF7" w:rsidRDefault="00A21D77">
      <w:pPr>
        <w:spacing w:line="360" w:lineRule="auto"/>
        <w:ind w:leftChars="200" w:left="420"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⑸</w:t>
      </w:r>
      <w:r>
        <w:rPr>
          <w:rFonts w:ascii="宋体" w:hAnsi="宋体"/>
        </w:rPr>
        <w:t>科学家揭开了蝙蝠夜间飞行的秘密。</w:t>
      </w:r>
      <w:r>
        <w:rPr>
          <w:rFonts w:ascii="宋体" w:hAnsi="宋体" w:hint="eastAsia"/>
        </w:rPr>
        <w:t>（改为把字句和被子句）</w:t>
      </w:r>
    </w:p>
    <w:p w:rsidR="001E6DF7" w:rsidRDefault="00A21D77">
      <w:pPr>
        <w:spacing w:line="360" w:lineRule="auto"/>
        <w:ind w:leftChars="200" w:left="420" w:firstLineChars="350" w:firstLine="735"/>
        <w:rPr>
          <w:rFonts w:ascii="宋体" w:hAnsi="宋体"/>
          <w:u w:val="single"/>
        </w:rPr>
      </w:pPr>
      <w:r>
        <w:rPr>
          <w:rFonts w:ascii="宋体" w:hAnsi="宋体" w:hint="eastAsia"/>
        </w:rPr>
        <w:t>把字句</w:t>
      </w:r>
      <w:r>
        <w:rPr>
          <w:rFonts w:ascii="宋体" w:hAnsi="宋体" w:hint="eastAsia"/>
          <w:u w:val="single"/>
        </w:rPr>
        <w:t xml:space="preserve">                                                 </w:t>
      </w:r>
    </w:p>
    <w:p w:rsidR="001E6DF7" w:rsidRDefault="00A21D77">
      <w:pPr>
        <w:spacing w:line="360" w:lineRule="auto"/>
        <w:ind w:leftChars="200" w:left="420" w:firstLineChars="350" w:firstLine="735"/>
        <w:rPr>
          <w:rFonts w:ascii="宋体" w:hAnsi="宋体"/>
          <w:u w:val="single"/>
        </w:rPr>
      </w:pPr>
      <w:r>
        <w:rPr>
          <w:rFonts w:ascii="宋体" w:hAnsi="宋体" w:hint="eastAsia"/>
        </w:rPr>
        <w:t>被字句</w:t>
      </w:r>
      <w:r>
        <w:rPr>
          <w:rFonts w:ascii="宋体" w:hAnsi="宋体" w:hint="eastAsia"/>
          <w:u w:val="single"/>
        </w:rPr>
        <w:t xml:space="preserve">                                       </w:t>
      </w:r>
      <w:r>
        <w:rPr>
          <w:rFonts w:ascii="宋体" w:hAnsi="宋体" w:hint="eastAsia"/>
          <w:u w:val="single"/>
        </w:rPr>
        <w:t xml:space="preserve">          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修改下列病句。</w:t>
      </w:r>
      <w:r>
        <w:rPr>
          <w:rFonts w:ascii="宋体" w:hAnsi="宋体" w:hint="eastAsia"/>
        </w:rPr>
        <w:t>(4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</w:p>
    <w:p w:rsidR="001E6DF7" w:rsidRDefault="00A21D77">
      <w:pPr>
        <w:spacing w:line="360" w:lineRule="auto"/>
        <w:ind w:leftChars="200" w:left="420"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⑴</w:t>
      </w:r>
      <w:r>
        <w:rPr>
          <w:rFonts w:ascii="宋体" w:hAnsi="宋体"/>
        </w:rPr>
        <w:t>我最爱看民族舞蹈和民族音乐。</w:t>
      </w:r>
    </w:p>
    <w:p w:rsidR="001E6DF7" w:rsidRDefault="001E6DF7">
      <w:pPr>
        <w:spacing w:line="360" w:lineRule="auto"/>
        <w:ind w:leftChars="200" w:left="420" w:firstLineChars="200" w:firstLine="420"/>
        <w:rPr>
          <w:rFonts w:ascii="宋体" w:hAnsi="宋体"/>
        </w:rPr>
      </w:pPr>
    </w:p>
    <w:p w:rsidR="001E6DF7" w:rsidRDefault="00A21D77">
      <w:pPr>
        <w:spacing w:line="360" w:lineRule="auto"/>
        <w:ind w:leftChars="200" w:left="420" w:firstLineChars="250" w:firstLine="525"/>
        <w:rPr>
          <w:rFonts w:ascii="宋体" w:hAnsi="宋体"/>
        </w:rPr>
      </w:pPr>
      <w:r>
        <w:rPr>
          <w:rFonts w:ascii="宋体" w:hAnsi="宋体" w:hint="eastAsia"/>
        </w:rPr>
        <w:t>⑵</w:t>
      </w:r>
      <w:r>
        <w:rPr>
          <w:rFonts w:ascii="宋体" w:hAnsi="宋体"/>
        </w:rPr>
        <w:t>妈妈因为关心我的学习，所以关心我的生活。</w:t>
      </w:r>
    </w:p>
    <w:p w:rsidR="001E6DF7" w:rsidRDefault="001E6DF7">
      <w:pPr>
        <w:spacing w:line="360" w:lineRule="auto"/>
        <w:ind w:leftChars="200" w:left="420" w:firstLineChars="200" w:firstLine="420"/>
        <w:rPr>
          <w:rFonts w:ascii="宋体" w:hAnsi="宋体"/>
        </w:rPr>
      </w:pP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lastRenderedPageBreak/>
        <w:t>3.</w:t>
      </w:r>
      <w:r>
        <w:rPr>
          <w:rFonts w:ascii="宋体" w:hAnsi="宋体" w:hint="eastAsia"/>
        </w:rPr>
        <w:t>劝君更尽一杯酒，（</w:t>
      </w:r>
      <w:r>
        <w:rPr>
          <w:rFonts w:ascii="宋体" w:hAnsi="宋体" w:hint="eastAsia"/>
        </w:rPr>
        <w:t xml:space="preserve">                  </w:t>
      </w:r>
      <w:r>
        <w:rPr>
          <w:rFonts w:ascii="宋体" w:hAnsi="宋体" w:hint="eastAsia"/>
        </w:rPr>
        <w:t>）。这首诗的作者是（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）代诗人（</w:t>
      </w:r>
      <w:r>
        <w:rPr>
          <w:rFonts w:ascii="宋体" w:hAnsi="宋体" w:hint="eastAsia"/>
        </w:rPr>
        <w:t xml:space="preserve">       </w:t>
      </w:r>
      <w:r>
        <w:rPr>
          <w:rFonts w:ascii="宋体" w:hAnsi="宋体" w:hint="eastAsia"/>
        </w:rPr>
        <w:t>），表达了诗人</w:t>
      </w:r>
      <w:r>
        <w:rPr>
          <w:rFonts w:ascii="宋体" w:hAnsi="宋体" w:hint="eastAsia"/>
          <w:u w:val="single"/>
        </w:rPr>
        <w:t xml:space="preserve">                     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的思想感情</w:t>
      </w:r>
      <w:r>
        <w:rPr>
          <w:rFonts w:ascii="宋体" w:hAnsi="宋体" w:hint="eastAsia"/>
        </w:rPr>
        <w:t>.(5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4.</w:t>
      </w:r>
      <w:r>
        <w:rPr>
          <w:rFonts w:ascii="宋体" w:hAnsi="宋体" w:hint="eastAsia"/>
        </w:rPr>
        <w:t>判断，对的打“∨”，错的打“×”。（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分）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⑴《黄鹤楼送孟浩然之广陵》和《送元二使安西》都是千古传颂的送别诗。</w:t>
      </w:r>
      <w:r>
        <w:rPr>
          <w:rFonts w:ascii="宋体" w:hAnsi="宋体" w:hint="eastAsia"/>
        </w:rPr>
        <w:t xml:space="preserve">                                         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）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⑵“跨越海峡的生命桥”是指架在台湾和大陆之间的一座大桥，交通便利了。</w:t>
      </w:r>
      <w:r>
        <w:rPr>
          <w:rFonts w:ascii="宋体" w:hAnsi="宋体" w:hint="eastAsia"/>
        </w:rPr>
        <w:t xml:space="preserve">                                      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）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⑶“理所当然”中“当”的读音是“</w:t>
      </w:r>
      <w:r>
        <w:rPr>
          <w:rFonts w:ascii="宋体" w:hAnsi="宋体" w:hint="eastAsia"/>
        </w:rPr>
        <w:t>d</w:t>
      </w:r>
      <w:r>
        <w:rPr>
          <w:rFonts w:ascii="宋体" w:hAnsi="宋体" w:hint="eastAsia"/>
        </w:rPr>
        <w:t>ā</w:t>
      </w:r>
      <w:r>
        <w:rPr>
          <w:rFonts w:ascii="宋体" w:hAnsi="宋体" w:hint="eastAsia"/>
        </w:rPr>
        <w:t>ng</w:t>
      </w:r>
      <w:r>
        <w:rPr>
          <w:rFonts w:ascii="宋体" w:hAnsi="宋体" w:hint="eastAsia"/>
        </w:rPr>
        <w:t>”，“战车千乘”中“乘”的读音是“</w:t>
      </w:r>
      <w:r>
        <w:rPr>
          <w:rFonts w:ascii="宋体" w:hAnsi="宋体" w:hint="eastAsia"/>
        </w:rPr>
        <w:t>sh</w:t>
      </w:r>
      <w:r>
        <w:rPr>
          <w:rFonts w:ascii="宋体" w:hAnsi="宋体" w:hint="eastAsia"/>
        </w:rPr>
        <w:t>è</w:t>
      </w:r>
      <w:r>
        <w:rPr>
          <w:rFonts w:ascii="宋体" w:hAnsi="宋体" w:hint="eastAsia"/>
        </w:rPr>
        <w:t xml:space="preserve">ng </w:t>
      </w:r>
      <w:r>
        <w:rPr>
          <w:rFonts w:ascii="宋体" w:hAnsi="宋体" w:hint="eastAsia"/>
        </w:rPr>
        <w:t>”。</w:t>
      </w:r>
      <w:r>
        <w:rPr>
          <w:rFonts w:ascii="宋体" w:hAnsi="宋体" w:hint="eastAsia"/>
        </w:rPr>
        <w:t xml:space="preserve">                             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）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⑷三支浆有规律地在水里划，那声音就像一支乐曲。这是一个比喻句。</w:t>
      </w:r>
      <w:r>
        <w:rPr>
          <w:rFonts w:ascii="宋体" w:hAnsi="宋体" w:hint="eastAsia"/>
        </w:rPr>
        <w:t xml:space="preserve">                                              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）</w:t>
      </w:r>
    </w:p>
    <w:p w:rsidR="001E6DF7" w:rsidRDefault="00A21D77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四</w:t>
      </w:r>
      <w:r>
        <w:rPr>
          <w:rFonts w:ascii="宋体" w:hAnsi="宋体" w:hint="eastAsia"/>
          <w:b/>
        </w:rPr>
        <w:t>、阅读短文，回答问题。（</w:t>
      </w:r>
      <w:r>
        <w:rPr>
          <w:rFonts w:ascii="宋体" w:hAnsi="宋体" w:hint="eastAsia"/>
          <w:b/>
        </w:rPr>
        <w:t>13</w:t>
      </w:r>
      <w:r>
        <w:rPr>
          <w:rFonts w:ascii="宋体" w:hAnsi="宋体" w:hint="eastAsia"/>
          <w:b/>
        </w:rPr>
        <w:t>分）</w:t>
      </w:r>
    </w:p>
    <w:p w:rsidR="001E6DF7" w:rsidRDefault="001E6DF7">
      <w:pPr>
        <w:spacing w:line="360" w:lineRule="auto"/>
        <w:ind w:leftChars="200" w:left="420" w:firstLineChars="200" w:firstLine="420"/>
        <w:rPr>
          <w:rFonts w:ascii="宋体" w:hAnsi="宋体"/>
        </w:rPr>
      </w:pP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8</w:t>
      </w:r>
      <w:r>
        <w:rPr>
          <w:rFonts w:ascii="宋体" w:hAnsi="宋体" w:hint="eastAsia"/>
        </w:rPr>
        <w:t>月</w:t>
      </w:r>
      <w:r>
        <w:rPr>
          <w:rFonts w:ascii="宋体" w:hAnsi="宋体" w:hint="eastAsia"/>
        </w:rPr>
        <w:t>6</w:t>
      </w:r>
      <w:r>
        <w:rPr>
          <w:rFonts w:ascii="宋体" w:hAnsi="宋体" w:hint="eastAsia"/>
        </w:rPr>
        <w:t>日，天气晴朗，我们来到了普陀山。</w:t>
      </w:r>
      <w:r>
        <w:rPr>
          <w:rFonts w:ascii="宋体" w:hAnsi="宋体" w:hint="eastAsia"/>
        </w:rPr>
        <w:br/>
        <w:t xml:space="preserve">    </w:t>
      </w:r>
      <w:r>
        <w:rPr>
          <w:rFonts w:ascii="宋体" w:hAnsi="宋体" w:hint="eastAsia"/>
        </w:rPr>
        <w:t>我们先到了莲花池。只见池水碧绿，清澈见底，水中倒映着葱茏的树木、宏伟的琳宫、起伏的峰峦、高大的塔形，诸景会聚，真别有一番诗情画意。此时，荷花盛开，在碧绿的荷叶的衬托下，朵朵粉红的荷花亭亭玉立，显得那么娇艳、妩媚。阵阵花香传来，沁人心脾。一阵微风过后，叶摇花动，此起彼伏。我情不自禁地想起了宋代诗人杨万里，“接天莲叶无穷碧，映日荷花别样红。”的诗句。</w:t>
      </w:r>
      <w:r>
        <w:rPr>
          <w:rFonts w:ascii="宋体" w:hAnsi="宋体" w:hint="eastAsia"/>
        </w:rPr>
        <w:br/>
      </w:r>
      <w:r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>接着，我们来到了建在佛顶山山腰的大乘庵。卧佛殿里那尊长达</w:t>
      </w:r>
      <w:r>
        <w:rPr>
          <w:rFonts w:ascii="宋体" w:hAnsi="宋体" w:hint="eastAsia"/>
        </w:rPr>
        <w:t>9</w:t>
      </w:r>
      <w:r>
        <w:rPr>
          <w:rFonts w:ascii="宋体" w:hAnsi="宋体" w:hint="eastAsia"/>
        </w:rPr>
        <w:t>米的大卧佛，真有意思，侧着身，右手枕于头下，左手搭在身上，两脚并着，神态安详，面带笑容。听导游介绍说，这是释迦牟尼临终的睡态。随后，我们来到大海边，那沙滩下闪着点点金光就如同繁星一般。我们在沙滩上奔跑着嬉戏着，一串串银铃般的笑声，在大海上空回荡……</w:t>
      </w:r>
      <w:r>
        <w:rPr>
          <w:rFonts w:ascii="宋体" w:hAnsi="宋体" w:hint="eastAsia"/>
        </w:rPr>
        <w:br/>
      </w:r>
    </w:p>
    <w:p w:rsidR="001E6DF7" w:rsidRDefault="00A21D77">
      <w:pPr>
        <w:spacing w:line="360" w:lineRule="auto"/>
        <w:ind w:leftChars="400" w:left="840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ascii="宋体" w:hAnsi="宋体" w:hint="eastAsia"/>
        </w:rPr>
        <w:t>．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给文章加个题目：</w:t>
      </w:r>
      <w:r>
        <w:rPr>
          <w:rFonts w:ascii="宋体" w:hAnsi="宋体" w:hint="eastAsia"/>
        </w:rPr>
        <w:t>__________________(1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                        </w:t>
      </w:r>
      <w:r>
        <w:rPr>
          <w:rFonts w:ascii="宋体" w:hAnsi="宋体"/>
        </w:rPr>
        <w:br/>
      </w:r>
      <w:r>
        <w:rPr>
          <w:rFonts w:ascii="宋体" w:hAnsi="宋体" w:hint="eastAsia"/>
        </w:rPr>
        <w:t>2.</w:t>
      </w:r>
      <w:r>
        <w:rPr>
          <w:rFonts w:ascii="宋体" w:hAnsi="宋体"/>
        </w:rPr>
        <w:t>文中杨万里的诗句是</w:t>
      </w:r>
      <w:r>
        <w:rPr>
          <w:rFonts w:ascii="宋体" w:hAnsi="宋体"/>
        </w:rPr>
        <w:t xml:space="preserve"> _________________________</w:t>
      </w:r>
      <w:r>
        <w:rPr>
          <w:rFonts w:ascii="宋体" w:hAnsi="宋体"/>
        </w:rPr>
        <w:t>_______</w:t>
      </w:r>
      <w:r>
        <w:rPr>
          <w:rFonts w:ascii="宋体" w:hAnsi="宋体" w:hint="eastAsia"/>
        </w:rPr>
        <w:t>(2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  <w:r>
        <w:rPr>
          <w:rFonts w:ascii="宋体" w:hAnsi="宋体"/>
        </w:rPr>
        <w:br/>
      </w:r>
      <w:r>
        <w:rPr>
          <w:rFonts w:ascii="宋体" w:hAnsi="宋体" w:hint="eastAsia"/>
        </w:rPr>
        <w:t>3.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用</w:t>
      </w:r>
      <w:r>
        <w:rPr>
          <w:rFonts w:ascii="宋体" w:hAnsi="宋体"/>
        </w:rPr>
        <w:t>“~~~~”</w:t>
      </w:r>
      <w:r>
        <w:rPr>
          <w:rFonts w:ascii="宋体" w:hAnsi="宋体"/>
        </w:rPr>
        <w:t>画出文中的比喻句。</w:t>
      </w:r>
      <w:r>
        <w:rPr>
          <w:rFonts w:ascii="宋体" w:hAnsi="宋体" w:hint="eastAsia"/>
        </w:rPr>
        <w:t>(1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  <w:r>
        <w:rPr>
          <w:rFonts w:ascii="宋体" w:hAnsi="宋体"/>
        </w:rPr>
        <w:br/>
      </w:r>
      <w:r>
        <w:rPr>
          <w:rFonts w:ascii="宋体" w:hAnsi="宋体" w:hint="eastAsia"/>
        </w:rPr>
        <w:t>4.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用</w:t>
      </w:r>
      <w:r>
        <w:rPr>
          <w:rFonts w:ascii="宋体" w:hAnsi="宋体"/>
        </w:rPr>
        <w:t>“——”</w:t>
      </w:r>
      <w:r>
        <w:rPr>
          <w:rFonts w:ascii="宋体" w:hAnsi="宋体"/>
        </w:rPr>
        <w:t>画出描写释迦牟尼的句子。</w:t>
      </w:r>
      <w:r>
        <w:rPr>
          <w:rFonts w:ascii="宋体" w:hAnsi="宋体" w:hint="eastAsia"/>
        </w:rPr>
        <w:t>(1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  <w:r>
        <w:rPr>
          <w:rFonts w:ascii="宋体" w:hAnsi="宋体"/>
        </w:rPr>
        <w:br/>
      </w:r>
      <w:r>
        <w:rPr>
          <w:rFonts w:ascii="宋体" w:hAnsi="宋体" w:hint="eastAsia"/>
        </w:rPr>
        <w:t>5.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按文章内容思考概括填空。</w:t>
      </w:r>
      <w:r>
        <w:rPr>
          <w:rFonts w:ascii="宋体" w:hAnsi="宋体"/>
        </w:rPr>
        <w:br/>
      </w:r>
      <w:r>
        <w:rPr>
          <w:rFonts w:ascii="宋体" w:hAnsi="宋体"/>
        </w:rPr>
        <w:t>作者</w:t>
      </w:r>
      <w:r>
        <w:rPr>
          <w:rFonts w:ascii="宋体" w:hAnsi="宋体" w:hint="eastAsia"/>
        </w:rPr>
        <w:t>________</w:t>
      </w:r>
      <w:r>
        <w:rPr>
          <w:rFonts w:ascii="宋体" w:hAnsi="宋体"/>
        </w:rPr>
        <w:t>来到了普陀山，先游了</w:t>
      </w:r>
      <w:r>
        <w:rPr>
          <w:rFonts w:ascii="宋体" w:hAnsi="宋体"/>
        </w:rPr>
        <w:t>______</w:t>
      </w:r>
      <w:r>
        <w:rPr>
          <w:rFonts w:ascii="宋体" w:hAnsi="宋体"/>
        </w:rPr>
        <w:t>，重点写了</w:t>
      </w:r>
      <w:r>
        <w:rPr>
          <w:rFonts w:ascii="宋体" w:hAnsi="宋体"/>
        </w:rPr>
        <w:t>________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接着游了</w:t>
      </w:r>
      <w:r>
        <w:rPr>
          <w:rFonts w:ascii="宋体" w:hAnsi="宋体"/>
        </w:rPr>
        <w:t>_______</w:t>
      </w:r>
      <w:r>
        <w:rPr>
          <w:rFonts w:ascii="宋体" w:hAnsi="宋体"/>
        </w:rPr>
        <w:t>，重点写了</w:t>
      </w:r>
      <w:r>
        <w:rPr>
          <w:rFonts w:ascii="宋体" w:hAnsi="宋体"/>
        </w:rPr>
        <w:t>__________</w:t>
      </w:r>
      <w:r>
        <w:rPr>
          <w:rFonts w:ascii="宋体" w:hAnsi="宋体"/>
        </w:rPr>
        <w:t>，最后写了来到</w:t>
      </w:r>
      <w:r>
        <w:rPr>
          <w:rFonts w:ascii="宋体" w:hAnsi="宋体"/>
        </w:rPr>
        <w:t>_____________</w:t>
      </w:r>
      <w:r>
        <w:rPr>
          <w:rFonts w:ascii="宋体" w:hAnsi="宋体"/>
        </w:rPr>
        <w:t>的情景。</w:t>
      </w:r>
      <w:r>
        <w:rPr>
          <w:rFonts w:ascii="宋体" w:hAnsi="宋体" w:hint="eastAsia"/>
        </w:rPr>
        <w:t>(6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  <w:r>
        <w:rPr>
          <w:rFonts w:ascii="宋体" w:hAnsi="宋体"/>
        </w:rPr>
        <w:br/>
      </w:r>
      <w:r>
        <w:rPr>
          <w:rFonts w:ascii="宋体" w:hAnsi="宋体" w:hint="eastAsia"/>
        </w:rPr>
        <w:t>6</w:t>
      </w:r>
      <w:r>
        <w:rPr>
          <w:rFonts w:ascii="宋体" w:hAnsi="宋体"/>
        </w:rPr>
        <w:t>、</w:t>
      </w:r>
      <w:r>
        <w:rPr>
          <w:rFonts w:ascii="宋体" w:hAnsi="宋体"/>
        </w:rPr>
        <w:t xml:space="preserve"> </w:t>
      </w:r>
      <w:r>
        <w:rPr>
          <w:rFonts w:ascii="宋体" w:hAnsi="宋体"/>
        </w:rPr>
        <w:t>摘录文中的四字词语</w:t>
      </w:r>
      <w:r>
        <w:rPr>
          <w:rFonts w:ascii="宋体" w:hAnsi="宋体" w:hint="eastAsia"/>
        </w:rPr>
        <w:t>4</w:t>
      </w:r>
      <w:r>
        <w:rPr>
          <w:rFonts w:ascii="宋体" w:hAnsi="宋体" w:hint="eastAsia"/>
        </w:rPr>
        <w:t>个</w:t>
      </w:r>
      <w:r>
        <w:rPr>
          <w:rFonts w:ascii="宋体" w:hAnsi="宋体"/>
        </w:rPr>
        <w:t>__________________________</w:t>
      </w:r>
      <w:r>
        <w:rPr>
          <w:rFonts w:ascii="宋体" w:hAnsi="宋体" w:hint="eastAsia"/>
        </w:rPr>
        <w:t>(2</w:t>
      </w:r>
      <w:r>
        <w:rPr>
          <w:rFonts w:ascii="宋体" w:hAnsi="宋体" w:hint="eastAsia"/>
        </w:rPr>
        <w:t>分</w:t>
      </w:r>
      <w:r>
        <w:rPr>
          <w:rFonts w:ascii="宋体" w:hAnsi="宋体" w:hint="eastAsia"/>
        </w:rPr>
        <w:t>)</w:t>
      </w:r>
      <w:r>
        <w:rPr>
          <w:rFonts w:ascii="宋体" w:hAnsi="宋体"/>
        </w:rPr>
        <w:t xml:space="preserve">     </w:t>
      </w:r>
    </w:p>
    <w:p w:rsidR="001E6DF7" w:rsidRDefault="001E6DF7">
      <w:pPr>
        <w:spacing w:line="360" w:lineRule="auto"/>
        <w:rPr>
          <w:rFonts w:ascii="宋体" w:hAnsi="宋体"/>
          <w:b/>
        </w:rPr>
      </w:pPr>
    </w:p>
    <w:p w:rsidR="001E6DF7" w:rsidRDefault="00A21D77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五、习作。（</w:t>
      </w:r>
      <w:r>
        <w:rPr>
          <w:rFonts w:ascii="宋体" w:hAnsi="宋体" w:hint="eastAsia"/>
          <w:b/>
        </w:rPr>
        <w:t>30</w:t>
      </w:r>
      <w:r>
        <w:rPr>
          <w:rFonts w:ascii="宋体" w:hAnsi="宋体" w:hint="eastAsia"/>
          <w:b/>
        </w:rPr>
        <w:t>分）</w:t>
      </w:r>
    </w:p>
    <w:p w:rsidR="001E6DF7" w:rsidRDefault="001E6DF7">
      <w:pPr>
        <w:spacing w:line="360" w:lineRule="auto"/>
        <w:ind w:leftChars="200" w:left="420" w:firstLineChars="200" w:firstLine="420"/>
        <w:rPr>
          <w:rFonts w:ascii="宋体" w:hAnsi="宋体"/>
        </w:rPr>
      </w:pP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《我学会了</w:t>
      </w:r>
      <w:r>
        <w:rPr>
          <w:rFonts w:ascii="宋体" w:hAnsi="宋体" w:hint="eastAsia"/>
        </w:rPr>
        <w:t>______</w:t>
      </w:r>
      <w:r>
        <w:rPr>
          <w:rFonts w:ascii="宋体" w:hAnsi="宋体" w:hint="eastAsia"/>
        </w:rPr>
        <w:t>》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要求：①把题目补</w:t>
      </w:r>
      <w:r>
        <w:rPr>
          <w:rFonts w:ascii="宋体" w:hAnsi="宋体" w:hint="eastAsia"/>
        </w:rPr>
        <w:t>充完整</w:t>
      </w:r>
      <w:r>
        <w:rPr>
          <w:rFonts w:ascii="宋体" w:hAnsi="宋体" w:hint="eastAsia"/>
        </w:rPr>
        <w:t>,</w:t>
      </w:r>
      <w:r>
        <w:rPr>
          <w:rFonts w:ascii="宋体" w:hAnsi="宋体" w:hint="eastAsia"/>
        </w:rPr>
        <w:t>要中心明确地写出我学会了什么，要写真事。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②内容要具体，条理要清楚，语句要通顺，书写要工整，注意不写错别字，会用常用的标点符号。</w:t>
      </w:r>
      <w:r>
        <w:rPr>
          <w:rFonts w:ascii="宋体" w:hAnsi="宋体" w:hint="eastAsia"/>
        </w:rPr>
        <w:t xml:space="preserve"> 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③在</w:t>
      </w:r>
      <w:r>
        <w:rPr>
          <w:rFonts w:ascii="宋体" w:hAnsi="宋体" w:hint="eastAsia"/>
        </w:rPr>
        <w:t>300</w:t>
      </w:r>
      <w:r>
        <w:rPr>
          <w:rFonts w:ascii="宋体" w:hAnsi="宋体" w:hint="eastAsia"/>
        </w:rPr>
        <w:t>字以上。</w:t>
      </w:r>
    </w:p>
    <w:p w:rsidR="001E6DF7" w:rsidRDefault="001E6DF7">
      <w:pPr>
        <w:spacing w:line="360" w:lineRule="auto"/>
        <w:ind w:leftChars="200" w:left="420" w:firstLineChars="200" w:firstLine="420"/>
        <w:rPr>
          <w:rFonts w:ascii="宋体" w:hAnsi="宋体"/>
        </w:rPr>
      </w:pPr>
    </w:p>
    <w:tbl>
      <w:tblPr>
        <w:tblStyle w:val="af1"/>
        <w:tblW w:w="8233" w:type="dxa"/>
        <w:tblLayout w:type="fixed"/>
        <w:tblLook w:val="04A0" w:firstRow="1" w:lastRow="0" w:firstColumn="1" w:lastColumn="0" w:noHBand="0" w:noVBand="1"/>
      </w:tblPr>
      <w:tblGrid>
        <w:gridCol w:w="357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1E6DF7">
        <w:trPr>
          <w:trHeight w:val="403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03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19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03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03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19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03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03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19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03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03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19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03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03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19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03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03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  <w:tr w:rsidR="001E6DF7">
        <w:trPr>
          <w:trHeight w:val="419"/>
        </w:trPr>
        <w:tc>
          <w:tcPr>
            <w:tcW w:w="357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  <w:tc>
          <w:tcPr>
            <w:tcW w:w="358" w:type="dxa"/>
          </w:tcPr>
          <w:p w:rsidR="001E6DF7" w:rsidRDefault="001E6DF7">
            <w:pPr>
              <w:spacing w:line="360" w:lineRule="auto"/>
              <w:ind w:leftChars="200" w:left="420" w:firstLineChars="200" w:firstLine="420"/>
              <w:rPr>
                <w:rFonts w:ascii="宋体" w:hAnsi="宋体"/>
              </w:rPr>
            </w:pPr>
          </w:p>
        </w:tc>
      </w:tr>
    </w:tbl>
    <w:p w:rsidR="001E6DF7" w:rsidRDefault="001E6DF7">
      <w:pPr>
        <w:spacing w:line="360" w:lineRule="auto"/>
        <w:ind w:leftChars="200" w:left="420" w:firstLineChars="200" w:firstLine="420"/>
        <w:rPr>
          <w:rFonts w:ascii="宋体" w:hAnsi="宋体"/>
        </w:rPr>
      </w:pPr>
    </w:p>
    <w:p w:rsidR="001E6DF7" w:rsidRDefault="001E6DF7">
      <w:pPr>
        <w:spacing w:line="360" w:lineRule="auto"/>
        <w:jc w:val="center"/>
        <w:rPr>
          <w:rFonts w:ascii="宋体" w:hAnsi="宋体"/>
          <w:b/>
        </w:rPr>
      </w:pPr>
    </w:p>
    <w:p w:rsidR="001E6DF7" w:rsidRDefault="001E6DF7">
      <w:pPr>
        <w:spacing w:line="360" w:lineRule="auto"/>
        <w:jc w:val="center"/>
        <w:rPr>
          <w:rFonts w:ascii="宋体" w:hAnsi="宋体"/>
          <w:b/>
        </w:rPr>
      </w:pPr>
    </w:p>
    <w:p w:rsidR="001E6DF7" w:rsidRDefault="001E6DF7">
      <w:pPr>
        <w:spacing w:line="360" w:lineRule="auto"/>
        <w:jc w:val="center"/>
        <w:rPr>
          <w:rFonts w:ascii="宋体" w:hAnsi="宋体"/>
          <w:b/>
        </w:rPr>
      </w:pPr>
    </w:p>
    <w:p w:rsidR="001E6DF7" w:rsidRDefault="001E6DF7">
      <w:pPr>
        <w:spacing w:line="360" w:lineRule="auto"/>
        <w:jc w:val="center"/>
        <w:rPr>
          <w:rFonts w:ascii="宋体" w:hAnsi="宋体"/>
          <w:b/>
        </w:rPr>
      </w:pPr>
    </w:p>
    <w:p w:rsidR="001E6DF7" w:rsidRDefault="00A21D77">
      <w:pPr>
        <w:spacing w:line="360" w:lineRule="auto"/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lastRenderedPageBreak/>
        <w:t>参考答案</w:t>
      </w:r>
    </w:p>
    <w:p w:rsidR="001E6DF7" w:rsidRDefault="00A21D77">
      <w:pPr>
        <w:spacing w:line="360" w:lineRule="auto"/>
        <w:ind w:leftChars="200" w:left="420" w:firstLineChars="200" w:firstLine="422"/>
        <w:rPr>
          <w:rFonts w:ascii="宋体" w:hAnsi="宋体"/>
          <w:u w:val="single"/>
        </w:rPr>
      </w:pPr>
      <w:r>
        <w:rPr>
          <w:rFonts w:ascii="宋体" w:hAnsi="宋体" w:hint="eastAsia"/>
          <w:b/>
        </w:rPr>
        <w:t>一、</w:t>
      </w:r>
      <w:r>
        <w:rPr>
          <w:rFonts w:ascii="宋体" w:hAnsi="宋体" w:hint="eastAsia"/>
        </w:rPr>
        <w:t>1.</w:t>
      </w:r>
      <w:r>
        <w:rPr>
          <w:rFonts w:ascii="宋体" w:hAnsi="宋体" w:hint="eastAsia"/>
          <w:u w:val="single"/>
        </w:rPr>
        <w:t xml:space="preserve">sh 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  <w:u w:val="single"/>
        </w:rPr>
        <w:t>u</w:t>
      </w:r>
      <w:r>
        <w:rPr>
          <w:rFonts w:ascii="宋体" w:hAnsi="宋体" w:hint="eastAsia"/>
          <w:u w:val="single"/>
        </w:rPr>
        <w:t>é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u w:val="single"/>
        </w:rPr>
        <w:t xml:space="preserve"> c 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  <w:u w:val="single"/>
        </w:rPr>
        <w:t>d</w:t>
      </w:r>
    </w:p>
    <w:p w:rsidR="001E6DF7" w:rsidRDefault="00A21D77">
      <w:pPr>
        <w:spacing w:line="360" w:lineRule="auto"/>
        <w:ind w:leftChars="200" w:left="420" w:firstLineChars="450" w:firstLine="945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略。</w:t>
      </w:r>
    </w:p>
    <w:p w:rsidR="001E6DF7" w:rsidRDefault="00A21D77">
      <w:pPr>
        <w:spacing w:line="360" w:lineRule="auto"/>
        <w:ind w:leftChars="200" w:left="420"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</w:rPr>
        <w:t>薄雾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挖掘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覆盖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敏捷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耕耘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空旷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跨越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智慧</w:t>
      </w:r>
    </w:p>
    <w:p w:rsidR="001E6DF7" w:rsidRDefault="00A21D77">
      <w:pPr>
        <w:spacing w:line="360" w:lineRule="auto"/>
        <w:ind w:leftChars="200" w:left="420" w:firstLineChars="300" w:firstLine="630"/>
        <w:rPr>
          <w:rFonts w:ascii="宋体" w:hAnsi="宋体"/>
        </w:rPr>
      </w:pPr>
      <w:r>
        <w:rPr>
          <w:rFonts w:ascii="宋体" w:hAnsi="宋体" w:hint="eastAsia"/>
        </w:rPr>
        <w:t>4.</w:t>
      </w:r>
      <w:r>
        <w:rPr>
          <w:rFonts w:ascii="宋体" w:hAnsi="宋体" w:hint="eastAsia"/>
        </w:rPr>
        <w:t>略。</w:t>
      </w:r>
    </w:p>
    <w:p w:rsidR="001E6DF7" w:rsidRDefault="00A21D77">
      <w:pPr>
        <w:spacing w:line="360" w:lineRule="auto"/>
        <w:ind w:leftChars="200" w:left="420"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二、</w:t>
      </w:r>
      <w:r>
        <w:rPr>
          <w:rFonts w:ascii="宋体" w:hAnsi="宋体" w:hint="eastAsia"/>
        </w:rPr>
        <w:t>1.</w:t>
      </w:r>
      <w:r>
        <w:rPr>
          <w:rFonts w:ascii="宋体" w:hAnsi="宋体" w:hint="eastAsia"/>
        </w:rPr>
        <w:t>略。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略。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</w:rPr>
        <w:t>略。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4.</w:t>
      </w:r>
      <w:r>
        <w:rPr>
          <w:rFonts w:ascii="宋体" w:hAnsi="宋体" w:hint="eastAsia"/>
        </w:rPr>
        <w:t>衣（依）浴（欲）蚊（闻）健（剑）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5.</w:t>
      </w:r>
      <w:r>
        <w:rPr>
          <w:rFonts w:ascii="宋体" w:hAnsi="宋体" w:hint="eastAsia"/>
        </w:rPr>
        <w:t>如</w:t>
      </w:r>
      <w:r>
        <w:rPr>
          <w:rFonts w:ascii="宋体" w:hAnsi="宋体" w:hint="eastAsia"/>
        </w:rPr>
        <w:t>;</w:t>
      </w:r>
      <w:r>
        <w:rPr>
          <w:rFonts w:ascii="宋体" w:hAnsi="宋体" w:hint="eastAsia"/>
        </w:rPr>
        <w:t>猪朋狗友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汗马功劳等。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6.</w:t>
      </w:r>
      <w:r>
        <w:rPr>
          <w:rFonts w:ascii="宋体" w:hAnsi="宋体" w:hint="eastAsia"/>
        </w:rPr>
        <w:t>近义词：宁静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仿佛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牢固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反义词：马虎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粗暴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寒冷</w:t>
      </w:r>
    </w:p>
    <w:p w:rsidR="001E6DF7" w:rsidRDefault="00A21D77">
      <w:pPr>
        <w:spacing w:line="360" w:lineRule="auto"/>
        <w:ind w:leftChars="200" w:left="420"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三、</w:t>
      </w:r>
      <w:r>
        <w:rPr>
          <w:rFonts w:ascii="宋体" w:hAnsi="宋体" w:hint="eastAsia"/>
        </w:rPr>
        <w:t>1.</w:t>
      </w:r>
      <w:r>
        <w:rPr>
          <w:rFonts w:ascii="宋体" w:hAnsi="宋体" w:hint="eastAsia"/>
        </w:rPr>
        <w:t>⑴天空中的小星星在眨着眼睛。</w:t>
      </w:r>
    </w:p>
    <w:p w:rsidR="001E6DF7" w:rsidRDefault="00A21D77">
      <w:pPr>
        <w:spacing w:line="360" w:lineRule="auto"/>
        <w:ind w:leftChars="200" w:left="420" w:firstLineChars="550" w:firstLine="1155"/>
        <w:rPr>
          <w:rFonts w:ascii="宋体" w:hAnsi="宋体"/>
        </w:rPr>
      </w:pPr>
      <w:r>
        <w:rPr>
          <w:rFonts w:ascii="宋体" w:hAnsi="宋体" w:hint="eastAsia"/>
        </w:rPr>
        <w:t>⑵我们遇到困难不能退缩。</w:t>
      </w:r>
    </w:p>
    <w:p w:rsidR="001E6DF7" w:rsidRDefault="00A21D77">
      <w:pPr>
        <w:spacing w:line="360" w:lineRule="auto"/>
        <w:ind w:leftChars="200" w:left="420" w:firstLineChars="550" w:firstLine="1155"/>
        <w:rPr>
          <w:rFonts w:ascii="宋体" w:hAnsi="宋体"/>
        </w:rPr>
      </w:pPr>
      <w:r>
        <w:rPr>
          <w:rFonts w:ascii="宋体" w:hAnsi="宋体" w:hint="eastAsia"/>
        </w:rPr>
        <w:t>⑶老师在办公室里认认真真地批改作业。</w:t>
      </w:r>
    </w:p>
    <w:p w:rsidR="001E6DF7" w:rsidRDefault="00A21D77">
      <w:pPr>
        <w:spacing w:line="360" w:lineRule="auto"/>
        <w:ind w:leftChars="200" w:left="420" w:firstLineChars="550" w:firstLine="1155"/>
        <w:rPr>
          <w:rFonts w:ascii="宋体" w:hAnsi="宋体"/>
        </w:rPr>
      </w:pPr>
      <w:r>
        <w:rPr>
          <w:rFonts w:ascii="宋体" w:hAnsi="宋体" w:hint="eastAsia"/>
        </w:rPr>
        <w:t>⑷木匣里盛着东西。</w:t>
      </w:r>
    </w:p>
    <w:p w:rsidR="001E6DF7" w:rsidRDefault="00A21D77">
      <w:pPr>
        <w:spacing w:line="360" w:lineRule="auto"/>
        <w:ind w:leftChars="200" w:left="420" w:firstLineChars="550" w:firstLine="1155"/>
        <w:rPr>
          <w:rFonts w:ascii="宋体" w:hAnsi="宋体"/>
        </w:rPr>
      </w:pPr>
      <w:r>
        <w:rPr>
          <w:rFonts w:ascii="宋体" w:hAnsi="宋体" w:hint="eastAsia"/>
        </w:rPr>
        <w:t>⑸把字句：科学家把蝙蝠夜间飞行的秘密揭开了。</w:t>
      </w:r>
    </w:p>
    <w:p w:rsidR="001E6DF7" w:rsidRDefault="00A21D77">
      <w:pPr>
        <w:spacing w:line="360" w:lineRule="auto"/>
        <w:ind w:leftChars="200" w:left="420" w:firstLineChars="500" w:firstLine="1050"/>
        <w:rPr>
          <w:rFonts w:ascii="宋体" w:hAnsi="宋体"/>
        </w:rPr>
      </w:pP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被字句：蝙蝠夜间飞行的秘密被科学家揭开了。</w:t>
      </w:r>
    </w:p>
    <w:p w:rsidR="001E6DF7" w:rsidRDefault="00A21D77">
      <w:pPr>
        <w:spacing w:line="360" w:lineRule="auto"/>
        <w:ind w:leftChars="200" w:left="42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   2.</w:t>
      </w:r>
      <w:r>
        <w:rPr>
          <w:rFonts w:ascii="宋体" w:hAnsi="宋体" w:hint="eastAsia"/>
        </w:rPr>
        <w:t>⑴我最爱看民族舞蹈或我最爱看民族舞蹈和听民族音乐。</w:t>
      </w:r>
    </w:p>
    <w:p w:rsidR="001E6DF7" w:rsidRDefault="00A21D77">
      <w:pPr>
        <w:spacing w:line="360" w:lineRule="auto"/>
        <w:ind w:leftChars="200" w:left="420" w:firstLineChars="550" w:firstLine="1155"/>
        <w:rPr>
          <w:rFonts w:ascii="宋体" w:hAnsi="宋体"/>
        </w:rPr>
      </w:pPr>
      <w:r>
        <w:rPr>
          <w:rFonts w:ascii="宋体" w:hAnsi="宋体" w:hint="eastAsia"/>
        </w:rPr>
        <w:t>⑵关联词用错应该为“不但……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而且……”</w:t>
      </w:r>
    </w:p>
    <w:p w:rsidR="001E6DF7" w:rsidRDefault="00A21D77">
      <w:pPr>
        <w:spacing w:line="360" w:lineRule="auto"/>
        <w:ind w:leftChars="200" w:left="420" w:firstLineChars="450" w:firstLine="945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</w:rPr>
        <w:t>（西出阳关无故人）（唐）（王维）表达诗人与朋友依依惜别</w:t>
      </w:r>
    </w:p>
    <w:p w:rsidR="001E6DF7" w:rsidRDefault="00A21D77">
      <w:pPr>
        <w:spacing w:line="360" w:lineRule="auto"/>
        <w:ind w:leftChars="200" w:left="420" w:firstLineChars="450" w:firstLine="945"/>
        <w:rPr>
          <w:rFonts w:ascii="宋体" w:hAnsi="宋体"/>
        </w:rPr>
      </w:pPr>
      <w:r>
        <w:rPr>
          <w:rFonts w:ascii="宋体" w:hAnsi="宋体" w:hint="eastAsia"/>
        </w:rPr>
        <w:t>4.</w:t>
      </w:r>
      <w:r>
        <w:rPr>
          <w:rFonts w:ascii="宋体" w:hAnsi="宋体" w:hint="eastAsia"/>
        </w:rPr>
        <w:t>（√）（ⅹ）（√）（√）</w:t>
      </w:r>
    </w:p>
    <w:p w:rsidR="001E6DF7" w:rsidRDefault="00A21D77">
      <w:pPr>
        <w:spacing w:line="360" w:lineRule="auto"/>
        <w:ind w:leftChars="200" w:left="420" w:firstLineChars="200" w:firstLine="422"/>
        <w:rPr>
          <w:rFonts w:ascii="宋体" w:hAnsi="宋体"/>
        </w:rPr>
      </w:pPr>
      <w:r>
        <w:rPr>
          <w:rFonts w:ascii="宋体" w:hAnsi="宋体" w:hint="eastAsia"/>
          <w:b/>
        </w:rPr>
        <w:t>四、</w:t>
      </w:r>
      <w:r>
        <w:rPr>
          <w:rFonts w:ascii="宋体" w:hAnsi="宋体" w:hint="eastAsia"/>
        </w:rPr>
        <w:t>1.</w:t>
      </w:r>
      <w:r>
        <w:rPr>
          <w:rFonts w:ascii="宋体" w:hAnsi="宋体" w:hint="eastAsia"/>
        </w:rPr>
        <w:t>游普陀山</w:t>
      </w:r>
    </w:p>
    <w:p w:rsidR="001E6DF7" w:rsidRDefault="00A21D77">
      <w:pPr>
        <w:spacing w:line="360" w:lineRule="auto"/>
        <w:ind w:leftChars="200" w:left="420" w:firstLineChars="450" w:firstLine="945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接天莲叶无穷碧，映日荷花别样红。</w:t>
      </w:r>
    </w:p>
    <w:p w:rsidR="001E6DF7" w:rsidRDefault="00A21D77">
      <w:pPr>
        <w:spacing w:line="360" w:lineRule="auto"/>
        <w:ind w:leftChars="200" w:left="420" w:firstLineChars="450" w:firstLine="945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</w:rPr>
        <w:t>我们来到大海边，那沙滩下闪着点点金光就如同繁星一般。</w:t>
      </w:r>
    </w:p>
    <w:p w:rsidR="001E6DF7" w:rsidRDefault="00A21D77">
      <w:pPr>
        <w:spacing w:line="360" w:lineRule="auto"/>
        <w:ind w:leftChars="200" w:left="420" w:firstLineChars="450" w:firstLine="945"/>
        <w:rPr>
          <w:rFonts w:ascii="宋体" w:hAnsi="宋体"/>
        </w:rPr>
      </w:pPr>
      <w:r>
        <w:rPr>
          <w:rFonts w:ascii="宋体" w:hAnsi="宋体" w:hint="eastAsia"/>
        </w:rPr>
        <w:t>4.</w:t>
      </w:r>
      <w:r>
        <w:rPr>
          <w:rFonts w:ascii="宋体" w:hAnsi="宋体" w:hint="eastAsia"/>
        </w:rPr>
        <w:t>卧佛殿里那尊长达</w:t>
      </w:r>
      <w:r>
        <w:rPr>
          <w:rFonts w:ascii="宋体" w:hAnsi="宋体" w:hint="eastAsia"/>
        </w:rPr>
        <w:t>9</w:t>
      </w:r>
      <w:r>
        <w:rPr>
          <w:rFonts w:ascii="宋体" w:hAnsi="宋体" w:hint="eastAsia"/>
        </w:rPr>
        <w:t>米的大卧佛，真有意思，侧着身，右手枕于头下，左手搭在身上，两脚并着，神态安详，面带笑容。</w:t>
      </w:r>
    </w:p>
    <w:p w:rsidR="001E6DF7" w:rsidRDefault="00A21D77">
      <w:pPr>
        <w:spacing w:line="360" w:lineRule="auto"/>
        <w:ind w:leftChars="200" w:left="420" w:firstLineChars="450" w:firstLine="945"/>
        <w:rPr>
          <w:rFonts w:ascii="宋体" w:hAnsi="宋体"/>
          <w:u w:val="single"/>
        </w:rPr>
      </w:pPr>
      <w:r>
        <w:rPr>
          <w:rFonts w:ascii="宋体" w:hAnsi="宋体" w:hint="eastAsia"/>
        </w:rPr>
        <w:t>5.</w:t>
      </w:r>
      <w:r>
        <w:rPr>
          <w:rFonts w:ascii="宋体" w:hAnsi="宋体" w:hint="eastAsia"/>
          <w:u w:val="single"/>
        </w:rPr>
        <w:t>8</w:t>
      </w:r>
      <w:r>
        <w:rPr>
          <w:rFonts w:ascii="宋体" w:hAnsi="宋体" w:hint="eastAsia"/>
          <w:u w:val="single"/>
        </w:rPr>
        <w:t>月</w:t>
      </w:r>
      <w:r>
        <w:rPr>
          <w:rFonts w:ascii="宋体" w:hAnsi="宋体" w:hint="eastAsia"/>
          <w:u w:val="single"/>
        </w:rPr>
        <w:t>6</w:t>
      </w:r>
      <w:r>
        <w:rPr>
          <w:rFonts w:ascii="宋体" w:hAnsi="宋体" w:hint="eastAsia"/>
          <w:u w:val="single"/>
        </w:rPr>
        <w:t>日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  <w:u w:val="single"/>
        </w:rPr>
        <w:t>莲花池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  <w:u w:val="single"/>
        </w:rPr>
        <w:t>荷花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  <w:u w:val="single"/>
        </w:rPr>
        <w:t>大乘庵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u w:val="single"/>
        </w:rPr>
        <w:t>大卧佛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  <w:u w:val="single"/>
        </w:rPr>
        <w:t>大海边</w:t>
      </w:r>
    </w:p>
    <w:p w:rsidR="001E6DF7" w:rsidRDefault="00A21D77">
      <w:pPr>
        <w:spacing w:line="360" w:lineRule="auto"/>
        <w:ind w:leftChars="200" w:left="420" w:firstLineChars="450" w:firstLine="945"/>
        <w:rPr>
          <w:rFonts w:ascii="宋体" w:hAnsi="宋体"/>
        </w:rPr>
      </w:pPr>
      <w:r>
        <w:rPr>
          <w:rFonts w:ascii="宋体" w:hAnsi="宋体" w:hint="eastAsia"/>
        </w:rPr>
        <w:t>6.</w:t>
      </w:r>
      <w:r>
        <w:rPr>
          <w:rFonts w:ascii="宋体" w:hAnsi="宋体" w:hint="eastAsia"/>
        </w:rPr>
        <w:t>诗情画意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清澈见底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情不自禁</w:t>
      </w:r>
      <w:r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亭亭玉立</w:t>
      </w:r>
    </w:p>
    <w:p w:rsidR="001E6DF7" w:rsidRDefault="00A21D77">
      <w:pPr>
        <w:spacing w:line="360" w:lineRule="auto"/>
        <w:ind w:firstLineChars="294" w:firstLine="620"/>
        <w:rPr>
          <w:rFonts w:ascii="宋体" w:hAnsi="宋体"/>
          <w:b/>
        </w:rPr>
      </w:pPr>
      <w:r>
        <w:rPr>
          <w:rFonts w:ascii="宋体" w:hAnsi="宋体" w:hint="eastAsia"/>
          <w:b/>
        </w:rPr>
        <w:t>五、按习作的要求给分。</w:t>
      </w:r>
    </w:p>
    <w:p w:rsidR="001E6DF7" w:rsidRDefault="001E6DF7">
      <w:pPr>
        <w:rPr>
          <w:rFonts w:ascii="宋体" w:hAnsi="宋体"/>
          <w:b/>
        </w:rPr>
      </w:pPr>
    </w:p>
    <w:p w:rsidR="001E6DF7" w:rsidRDefault="001E6DF7">
      <w:pPr>
        <w:snapToGrid w:val="0"/>
        <w:spacing w:line="360" w:lineRule="auto"/>
      </w:pPr>
    </w:p>
    <w:sectPr w:rsidR="001E6DF7">
      <w:footerReference w:type="even" r:id="rId9"/>
      <w:footerReference w:type="default" r:id="rId10"/>
      <w:pgSz w:w="11850" w:h="16783"/>
      <w:pgMar w:top="907" w:right="1134" w:bottom="907" w:left="1134" w:header="851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D77" w:rsidRDefault="00A21D77">
      <w:r>
        <w:separator/>
      </w:r>
    </w:p>
  </w:endnote>
  <w:endnote w:type="continuationSeparator" w:id="0">
    <w:p w:rsidR="00A21D77" w:rsidRDefault="00A21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altName w:val="宋体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DF7" w:rsidRDefault="00A21D77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E6DF7" w:rsidRDefault="001E6DF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DF7" w:rsidRDefault="001E6DF7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D77" w:rsidRDefault="00A21D77">
      <w:r>
        <w:separator/>
      </w:r>
    </w:p>
  </w:footnote>
  <w:footnote w:type="continuationSeparator" w:id="0">
    <w:p w:rsidR="00A21D77" w:rsidRDefault="00A21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E1189"/>
    <w:multiLevelType w:val="multilevel"/>
    <w:tmpl w:val="221E1189"/>
    <w:lvl w:ilvl="0">
      <w:start w:val="1"/>
      <w:numFmt w:val="decimalEnclosedParen"/>
      <w:pStyle w:val="a"/>
      <w:lvlText w:val="%1"/>
      <w:lvlJc w:val="left"/>
      <w:pPr>
        <w:tabs>
          <w:tab w:val="left" w:pos="0"/>
        </w:tabs>
        <w:ind w:left="0" w:firstLine="420"/>
      </w:pPr>
      <w:rPr>
        <w:rFonts w:ascii="Times New Roman" w:eastAsia="Times New Roman" w:hAnsi="Times New Roman" w:cs="Times New Roman"/>
        <w:b w:val="0"/>
        <w:kern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3"/>
      <w:numFmt w:val="japaneseCounting"/>
      <w:lvlText w:val="第%6部"/>
      <w:lvlJc w:val="left"/>
      <w:pPr>
        <w:tabs>
          <w:tab w:val="left" w:pos="3180"/>
        </w:tabs>
        <w:ind w:left="3180" w:hanging="1080"/>
      </w:pPr>
      <w:rPr>
        <w:rFonts w:hint="default"/>
        <w:b w:val="0"/>
        <w:sz w:val="21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07E427B"/>
    <w:multiLevelType w:val="multilevel"/>
    <w:tmpl w:val="507E427B"/>
    <w:lvl w:ilvl="0">
      <w:start w:val="1"/>
      <w:numFmt w:val="bullet"/>
      <w:pStyle w:val="a0"/>
      <w:lvlText w:val="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53052547"/>
    <w:multiLevelType w:val="multilevel"/>
    <w:tmpl w:val="53052547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F0AE1"/>
    <w:rsid w:val="000048A8"/>
    <w:rsid w:val="00076B1D"/>
    <w:rsid w:val="001E6DF7"/>
    <w:rsid w:val="00437B85"/>
    <w:rsid w:val="00477F4B"/>
    <w:rsid w:val="00A21D77"/>
    <w:rsid w:val="00B50635"/>
    <w:rsid w:val="00F55909"/>
    <w:rsid w:val="01CC4B6A"/>
    <w:rsid w:val="02984768"/>
    <w:rsid w:val="036B555F"/>
    <w:rsid w:val="038462AA"/>
    <w:rsid w:val="03900F95"/>
    <w:rsid w:val="039C41B1"/>
    <w:rsid w:val="03B34D92"/>
    <w:rsid w:val="03EE0246"/>
    <w:rsid w:val="042C77AA"/>
    <w:rsid w:val="04957393"/>
    <w:rsid w:val="04EE0E8C"/>
    <w:rsid w:val="04FA7B15"/>
    <w:rsid w:val="052D1FD0"/>
    <w:rsid w:val="05495EC7"/>
    <w:rsid w:val="058D220C"/>
    <w:rsid w:val="05C107DC"/>
    <w:rsid w:val="065006FB"/>
    <w:rsid w:val="06AA0024"/>
    <w:rsid w:val="071B5514"/>
    <w:rsid w:val="07A15A9A"/>
    <w:rsid w:val="07E81556"/>
    <w:rsid w:val="08522FC3"/>
    <w:rsid w:val="087E6F48"/>
    <w:rsid w:val="094D356B"/>
    <w:rsid w:val="09707AEA"/>
    <w:rsid w:val="09E56141"/>
    <w:rsid w:val="0A3D7705"/>
    <w:rsid w:val="0AB15893"/>
    <w:rsid w:val="0AC36A79"/>
    <w:rsid w:val="0B066015"/>
    <w:rsid w:val="0B1223F1"/>
    <w:rsid w:val="0B484F0F"/>
    <w:rsid w:val="0B6276DF"/>
    <w:rsid w:val="0B750BBD"/>
    <w:rsid w:val="0B90142A"/>
    <w:rsid w:val="0C356921"/>
    <w:rsid w:val="0C763BFB"/>
    <w:rsid w:val="0C88373B"/>
    <w:rsid w:val="0C984459"/>
    <w:rsid w:val="0CA22AF8"/>
    <w:rsid w:val="0CFF17CC"/>
    <w:rsid w:val="0D062D82"/>
    <w:rsid w:val="0D1B7495"/>
    <w:rsid w:val="0D5E30D8"/>
    <w:rsid w:val="0DFF1650"/>
    <w:rsid w:val="0FCB0B67"/>
    <w:rsid w:val="102D1D85"/>
    <w:rsid w:val="10870EC8"/>
    <w:rsid w:val="10A61A44"/>
    <w:rsid w:val="10E021BC"/>
    <w:rsid w:val="10E732E7"/>
    <w:rsid w:val="11004DE5"/>
    <w:rsid w:val="12184084"/>
    <w:rsid w:val="12607C59"/>
    <w:rsid w:val="12871523"/>
    <w:rsid w:val="12917996"/>
    <w:rsid w:val="12A762D5"/>
    <w:rsid w:val="12E31E13"/>
    <w:rsid w:val="141B1615"/>
    <w:rsid w:val="142B684F"/>
    <w:rsid w:val="14D33ED6"/>
    <w:rsid w:val="14DE6572"/>
    <w:rsid w:val="159B0ACD"/>
    <w:rsid w:val="15BC13A7"/>
    <w:rsid w:val="15DF4DE7"/>
    <w:rsid w:val="170416EE"/>
    <w:rsid w:val="1789315C"/>
    <w:rsid w:val="17E865A0"/>
    <w:rsid w:val="18181F6C"/>
    <w:rsid w:val="188A363D"/>
    <w:rsid w:val="1898622A"/>
    <w:rsid w:val="19FB429C"/>
    <w:rsid w:val="1A056AC8"/>
    <w:rsid w:val="1A2715D2"/>
    <w:rsid w:val="1AC048FD"/>
    <w:rsid w:val="1AF73B60"/>
    <w:rsid w:val="1B3200E0"/>
    <w:rsid w:val="1B377FED"/>
    <w:rsid w:val="1B5067D7"/>
    <w:rsid w:val="1B694F48"/>
    <w:rsid w:val="1BE917BF"/>
    <w:rsid w:val="1C194065"/>
    <w:rsid w:val="1CBA62FF"/>
    <w:rsid w:val="1CE11DCD"/>
    <w:rsid w:val="1D3E365D"/>
    <w:rsid w:val="1D49347C"/>
    <w:rsid w:val="1E22712D"/>
    <w:rsid w:val="1E2C1070"/>
    <w:rsid w:val="1EB67453"/>
    <w:rsid w:val="1F2C57A3"/>
    <w:rsid w:val="1FA3744B"/>
    <w:rsid w:val="1FD72EA4"/>
    <w:rsid w:val="200B0ABC"/>
    <w:rsid w:val="201550AE"/>
    <w:rsid w:val="20B426B8"/>
    <w:rsid w:val="20B500A1"/>
    <w:rsid w:val="21EB7613"/>
    <w:rsid w:val="2255757C"/>
    <w:rsid w:val="230C045B"/>
    <w:rsid w:val="2456162F"/>
    <w:rsid w:val="2463701E"/>
    <w:rsid w:val="24840D3B"/>
    <w:rsid w:val="24DE10F1"/>
    <w:rsid w:val="24DF6671"/>
    <w:rsid w:val="24F1209A"/>
    <w:rsid w:val="25074A2A"/>
    <w:rsid w:val="259052B7"/>
    <w:rsid w:val="26014F5C"/>
    <w:rsid w:val="263029AD"/>
    <w:rsid w:val="266C0657"/>
    <w:rsid w:val="268601B6"/>
    <w:rsid w:val="2691162D"/>
    <w:rsid w:val="269F3E53"/>
    <w:rsid w:val="26C27596"/>
    <w:rsid w:val="276C0E68"/>
    <w:rsid w:val="276F5EC7"/>
    <w:rsid w:val="27C56F2B"/>
    <w:rsid w:val="28011B35"/>
    <w:rsid w:val="2811294C"/>
    <w:rsid w:val="282F0AE1"/>
    <w:rsid w:val="28483551"/>
    <w:rsid w:val="28876C3C"/>
    <w:rsid w:val="28A12B95"/>
    <w:rsid w:val="28F75FB7"/>
    <w:rsid w:val="2959354C"/>
    <w:rsid w:val="296C42B8"/>
    <w:rsid w:val="29EF1738"/>
    <w:rsid w:val="2A283675"/>
    <w:rsid w:val="2ACA29E2"/>
    <w:rsid w:val="2B470495"/>
    <w:rsid w:val="2B917C34"/>
    <w:rsid w:val="2BD87CF8"/>
    <w:rsid w:val="2C53437A"/>
    <w:rsid w:val="2C631637"/>
    <w:rsid w:val="2CBB5A94"/>
    <w:rsid w:val="2CCE2B42"/>
    <w:rsid w:val="2CF42829"/>
    <w:rsid w:val="2D4900C6"/>
    <w:rsid w:val="2D6259B5"/>
    <w:rsid w:val="2DA75949"/>
    <w:rsid w:val="2F2D32CB"/>
    <w:rsid w:val="2F7E73FE"/>
    <w:rsid w:val="2FD255E1"/>
    <w:rsid w:val="30EF664E"/>
    <w:rsid w:val="313D6E73"/>
    <w:rsid w:val="316C2D0B"/>
    <w:rsid w:val="317303A7"/>
    <w:rsid w:val="31F44E33"/>
    <w:rsid w:val="31FC145A"/>
    <w:rsid w:val="320B27A0"/>
    <w:rsid w:val="322C6EEC"/>
    <w:rsid w:val="329D6549"/>
    <w:rsid w:val="32D206E1"/>
    <w:rsid w:val="32EC5ABF"/>
    <w:rsid w:val="32FA4140"/>
    <w:rsid w:val="337B7A30"/>
    <w:rsid w:val="33BE5B40"/>
    <w:rsid w:val="33D1112A"/>
    <w:rsid w:val="3491638C"/>
    <w:rsid w:val="34925CD2"/>
    <w:rsid w:val="35924A63"/>
    <w:rsid w:val="35F957AD"/>
    <w:rsid w:val="36144204"/>
    <w:rsid w:val="362A264B"/>
    <w:rsid w:val="37430DD9"/>
    <w:rsid w:val="375763DC"/>
    <w:rsid w:val="37E32F39"/>
    <w:rsid w:val="37EF4143"/>
    <w:rsid w:val="386542F9"/>
    <w:rsid w:val="38F0702E"/>
    <w:rsid w:val="38FD6C6F"/>
    <w:rsid w:val="398E12E7"/>
    <w:rsid w:val="3A7C1496"/>
    <w:rsid w:val="3AA7657D"/>
    <w:rsid w:val="3AC83A4E"/>
    <w:rsid w:val="3B180C66"/>
    <w:rsid w:val="3BBE757F"/>
    <w:rsid w:val="3BF07542"/>
    <w:rsid w:val="3BFA3D4A"/>
    <w:rsid w:val="3C286959"/>
    <w:rsid w:val="3C751756"/>
    <w:rsid w:val="3CF905E1"/>
    <w:rsid w:val="3CFF3F78"/>
    <w:rsid w:val="3E664228"/>
    <w:rsid w:val="3EB3518E"/>
    <w:rsid w:val="3ED25AAA"/>
    <w:rsid w:val="3ED84BF3"/>
    <w:rsid w:val="3EDB4063"/>
    <w:rsid w:val="3EEA5CF1"/>
    <w:rsid w:val="3F663D68"/>
    <w:rsid w:val="3F7E78D9"/>
    <w:rsid w:val="3FE35454"/>
    <w:rsid w:val="410E6368"/>
    <w:rsid w:val="412242A2"/>
    <w:rsid w:val="41A402A9"/>
    <w:rsid w:val="41D5171C"/>
    <w:rsid w:val="4263504D"/>
    <w:rsid w:val="428949B1"/>
    <w:rsid w:val="4291120E"/>
    <w:rsid w:val="42B647EB"/>
    <w:rsid w:val="42E97BAF"/>
    <w:rsid w:val="437C38E8"/>
    <w:rsid w:val="438A2B53"/>
    <w:rsid w:val="44354152"/>
    <w:rsid w:val="44493AF9"/>
    <w:rsid w:val="450C6E5E"/>
    <w:rsid w:val="45403E6F"/>
    <w:rsid w:val="45B113D6"/>
    <w:rsid w:val="45BF1251"/>
    <w:rsid w:val="45D11BD6"/>
    <w:rsid w:val="46116C0F"/>
    <w:rsid w:val="46206A6E"/>
    <w:rsid w:val="47266D9E"/>
    <w:rsid w:val="47A721F7"/>
    <w:rsid w:val="47D30AB4"/>
    <w:rsid w:val="482C5649"/>
    <w:rsid w:val="48301A0D"/>
    <w:rsid w:val="486C6586"/>
    <w:rsid w:val="487B1EE8"/>
    <w:rsid w:val="48A2639E"/>
    <w:rsid w:val="48B64516"/>
    <w:rsid w:val="48E9782D"/>
    <w:rsid w:val="4933757E"/>
    <w:rsid w:val="495C75CF"/>
    <w:rsid w:val="49887437"/>
    <w:rsid w:val="4A322DE3"/>
    <w:rsid w:val="4A8A063F"/>
    <w:rsid w:val="4B8156AA"/>
    <w:rsid w:val="4BF90641"/>
    <w:rsid w:val="4C1567CC"/>
    <w:rsid w:val="4C236EFB"/>
    <w:rsid w:val="4C6B3B5F"/>
    <w:rsid w:val="4C6F5648"/>
    <w:rsid w:val="4DAA1D1A"/>
    <w:rsid w:val="4DCE3F2C"/>
    <w:rsid w:val="4E892F98"/>
    <w:rsid w:val="4EF849E2"/>
    <w:rsid w:val="4F34047D"/>
    <w:rsid w:val="4F6F24F3"/>
    <w:rsid w:val="4F975702"/>
    <w:rsid w:val="4FA47633"/>
    <w:rsid w:val="4FC453A7"/>
    <w:rsid w:val="503E0135"/>
    <w:rsid w:val="50A138DC"/>
    <w:rsid w:val="50A87020"/>
    <w:rsid w:val="50F40868"/>
    <w:rsid w:val="5132223C"/>
    <w:rsid w:val="517A4C45"/>
    <w:rsid w:val="51E023AC"/>
    <w:rsid w:val="51E17222"/>
    <w:rsid w:val="51FF56D1"/>
    <w:rsid w:val="52DF3D79"/>
    <w:rsid w:val="53112898"/>
    <w:rsid w:val="53593FCA"/>
    <w:rsid w:val="5374662C"/>
    <w:rsid w:val="54274427"/>
    <w:rsid w:val="54BF0977"/>
    <w:rsid w:val="54C1478D"/>
    <w:rsid w:val="556A1EF1"/>
    <w:rsid w:val="56724008"/>
    <w:rsid w:val="56CB70CD"/>
    <w:rsid w:val="57C60BB3"/>
    <w:rsid w:val="57C848F2"/>
    <w:rsid w:val="588E2AB2"/>
    <w:rsid w:val="59230483"/>
    <w:rsid w:val="59445B49"/>
    <w:rsid w:val="5A07045C"/>
    <w:rsid w:val="5A5E2203"/>
    <w:rsid w:val="5AA92730"/>
    <w:rsid w:val="5AAF5A46"/>
    <w:rsid w:val="5AC57998"/>
    <w:rsid w:val="5ACB7E45"/>
    <w:rsid w:val="5B1A4840"/>
    <w:rsid w:val="5B671B30"/>
    <w:rsid w:val="5B67354B"/>
    <w:rsid w:val="5CBD0AFD"/>
    <w:rsid w:val="5D83754A"/>
    <w:rsid w:val="5DE90DE3"/>
    <w:rsid w:val="5E545504"/>
    <w:rsid w:val="5EE958CF"/>
    <w:rsid w:val="5F06488A"/>
    <w:rsid w:val="5F453354"/>
    <w:rsid w:val="5F4F6385"/>
    <w:rsid w:val="6021136D"/>
    <w:rsid w:val="614B34F0"/>
    <w:rsid w:val="61704B0D"/>
    <w:rsid w:val="61876860"/>
    <w:rsid w:val="618D0440"/>
    <w:rsid w:val="61CE10AB"/>
    <w:rsid w:val="62F55BDA"/>
    <w:rsid w:val="631B7197"/>
    <w:rsid w:val="6379504F"/>
    <w:rsid w:val="645A36FF"/>
    <w:rsid w:val="648B0600"/>
    <w:rsid w:val="64B01642"/>
    <w:rsid w:val="64D51D15"/>
    <w:rsid w:val="6547759B"/>
    <w:rsid w:val="661C4C3F"/>
    <w:rsid w:val="66BD5692"/>
    <w:rsid w:val="66E3584E"/>
    <w:rsid w:val="67093A6D"/>
    <w:rsid w:val="67D15E0E"/>
    <w:rsid w:val="682021D9"/>
    <w:rsid w:val="68C1370F"/>
    <w:rsid w:val="697315EC"/>
    <w:rsid w:val="69982137"/>
    <w:rsid w:val="69CE72DE"/>
    <w:rsid w:val="69E7707F"/>
    <w:rsid w:val="6A084F10"/>
    <w:rsid w:val="6A2054E4"/>
    <w:rsid w:val="6AAE25A3"/>
    <w:rsid w:val="6AC720A0"/>
    <w:rsid w:val="6AD551FD"/>
    <w:rsid w:val="6AEF19E6"/>
    <w:rsid w:val="6BB37B67"/>
    <w:rsid w:val="6BF4500D"/>
    <w:rsid w:val="6C116C79"/>
    <w:rsid w:val="6C787BAA"/>
    <w:rsid w:val="6D432548"/>
    <w:rsid w:val="6D556F5D"/>
    <w:rsid w:val="6DC46E6A"/>
    <w:rsid w:val="6E307AD3"/>
    <w:rsid w:val="6E7A4FF3"/>
    <w:rsid w:val="6E9053A6"/>
    <w:rsid w:val="6F8B3B37"/>
    <w:rsid w:val="6FB85C39"/>
    <w:rsid w:val="6FD95D96"/>
    <w:rsid w:val="705F1821"/>
    <w:rsid w:val="7072551D"/>
    <w:rsid w:val="70896A13"/>
    <w:rsid w:val="708A5EA8"/>
    <w:rsid w:val="70E177E7"/>
    <w:rsid w:val="71071900"/>
    <w:rsid w:val="71E1632D"/>
    <w:rsid w:val="7203421F"/>
    <w:rsid w:val="721C2AEA"/>
    <w:rsid w:val="72932AF4"/>
    <w:rsid w:val="72E84EC1"/>
    <w:rsid w:val="73116E15"/>
    <w:rsid w:val="73393E63"/>
    <w:rsid w:val="739C7AB6"/>
    <w:rsid w:val="73D135DC"/>
    <w:rsid w:val="74320BC0"/>
    <w:rsid w:val="74875AFA"/>
    <w:rsid w:val="750606B6"/>
    <w:rsid w:val="7553729E"/>
    <w:rsid w:val="75977EE9"/>
    <w:rsid w:val="75BF7422"/>
    <w:rsid w:val="76585DE7"/>
    <w:rsid w:val="769037DD"/>
    <w:rsid w:val="76DC136C"/>
    <w:rsid w:val="775F051F"/>
    <w:rsid w:val="78250D5A"/>
    <w:rsid w:val="785F7D58"/>
    <w:rsid w:val="78A925A9"/>
    <w:rsid w:val="78CA66D9"/>
    <w:rsid w:val="78D16BF8"/>
    <w:rsid w:val="78DC6B26"/>
    <w:rsid w:val="79B06252"/>
    <w:rsid w:val="79B06DA7"/>
    <w:rsid w:val="79EB4668"/>
    <w:rsid w:val="7A6B3268"/>
    <w:rsid w:val="7AB94FBB"/>
    <w:rsid w:val="7AF11B7B"/>
    <w:rsid w:val="7B267997"/>
    <w:rsid w:val="7B6C3687"/>
    <w:rsid w:val="7BDE0980"/>
    <w:rsid w:val="7BF63E03"/>
    <w:rsid w:val="7C136F8A"/>
    <w:rsid w:val="7C9532D7"/>
    <w:rsid w:val="7CCC024A"/>
    <w:rsid w:val="7E733960"/>
    <w:rsid w:val="7E8D02BD"/>
    <w:rsid w:val="7ED5708C"/>
    <w:rsid w:val="7F33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Indent 2" w:semiHidden="1" w:qFormat="1"/>
    <w:lsdException w:name="Body Text Indent 3" w:semiHidden="1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1"/>
    <w:next w:val="a1"/>
    <w:semiHidden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paragraph" w:styleId="3">
    <w:name w:val="heading 3"/>
    <w:basedOn w:val="a1"/>
    <w:next w:val="a1"/>
    <w:unhideWhenUsed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annotation text"/>
    <w:basedOn w:val="a1"/>
    <w:semiHidden/>
    <w:qFormat/>
    <w:pPr>
      <w:jc w:val="left"/>
    </w:pPr>
  </w:style>
  <w:style w:type="paragraph" w:styleId="a6">
    <w:name w:val="Body Text"/>
    <w:basedOn w:val="a1"/>
    <w:qFormat/>
    <w:pPr>
      <w:spacing w:after="120"/>
    </w:pPr>
  </w:style>
  <w:style w:type="paragraph" w:styleId="a7">
    <w:name w:val="Body Text Indent"/>
    <w:basedOn w:val="a1"/>
    <w:qFormat/>
    <w:pPr>
      <w:spacing w:line="288" w:lineRule="auto"/>
      <w:ind w:firstLineChars="200" w:firstLine="480"/>
    </w:pPr>
    <w:rPr>
      <w:sz w:val="24"/>
    </w:rPr>
  </w:style>
  <w:style w:type="paragraph" w:styleId="a8">
    <w:name w:val="Plain Text"/>
    <w:basedOn w:val="a1"/>
    <w:qFormat/>
    <w:rPr>
      <w:rFonts w:ascii="宋体" w:hAnsi="Courier New"/>
      <w:szCs w:val="20"/>
    </w:rPr>
  </w:style>
  <w:style w:type="paragraph" w:styleId="a9">
    <w:name w:val="Date"/>
    <w:basedOn w:val="a1"/>
    <w:next w:val="a1"/>
    <w:qFormat/>
    <w:pPr>
      <w:ind w:leftChars="2500" w:left="2500"/>
    </w:pPr>
  </w:style>
  <w:style w:type="paragraph" w:styleId="20">
    <w:name w:val="Body Text Indent 2"/>
    <w:basedOn w:val="a1"/>
    <w:semiHidden/>
    <w:qFormat/>
    <w:pPr>
      <w:ind w:firstLine="420"/>
    </w:pPr>
    <w:rPr>
      <w:sz w:val="24"/>
    </w:rPr>
  </w:style>
  <w:style w:type="paragraph" w:styleId="aa">
    <w:name w:val="footer"/>
    <w:basedOn w:val="a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1"/>
    <w:next w:val="a6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1"/>
    <w:semiHidden/>
    <w:qFormat/>
    <w:pPr>
      <w:ind w:left="1200" w:hangingChars="500" w:hanging="1200"/>
    </w:pPr>
    <w:rPr>
      <w:sz w:val="24"/>
    </w:rPr>
  </w:style>
  <w:style w:type="paragraph" w:styleId="HTML">
    <w:name w:val="HTML Preformatted"/>
    <w:basedOn w:val="a1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  <w:szCs w:val="20"/>
    </w:rPr>
  </w:style>
  <w:style w:type="paragraph" w:styleId="ac">
    <w:name w:val="Normal (Web)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Strong"/>
    <w:basedOn w:val="a2"/>
    <w:qFormat/>
    <w:rPr>
      <w:b/>
    </w:rPr>
  </w:style>
  <w:style w:type="character" w:styleId="ae">
    <w:name w:val="page number"/>
    <w:basedOn w:val="a2"/>
    <w:qFormat/>
  </w:style>
  <w:style w:type="character" w:styleId="af">
    <w:name w:val="Hyperlink"/>
    <w:basedOn w:val="a2"/>
    <w:qFormat/>
    <w:rPr>
      <w:color w:val="0000FF"/>
      <w:u w:val="single"/>
    </w:rPr>
  </w:style>
  <w:style w:type="character" w:styleId="af0">
    <w:name w:val="annotation reference"/>
    <w:basedOn w:val="a2"/>
    <w:semiHidden/>
    <w:qFormat/>
    <w:rPr>
      <w:sz w:val="21"/>
      <w:szCs w:val="21"/>
    </w:rPr>
  </w:style>
  <w:style w:type="table" w:styleId="af1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1"/>
    <w:qFormat/>
    <w:pPr>
      <w:widowControl/>
    </w:pPr>
    <w:rPr>
      <w:kern w:val="0"/>
      <w:szCs w:val="21"/>
    </w:rPr>
  </w:style>
  <w:style w:type="character" w:customStyle="1" w:styleId="apple-converted-space">
    <w:name w:val="apple-converted-space"/>
    <w:basedOn w:val="a2"/>
    <w:qFormat/>
  </w:style>
  <w:style w:type="paragraph" w:customStyle="1" w:styleId="p1">
    <w:name w:val="p1"/>
    <w:basedOn w:val="a1"/>
    <w:qFormat/>
    <w:pPr>
      <w:spacing w:before="100" w:beforeAutospacing="1" w:after="100" w:afterAutospacing="1"/>
      <w:ind w:firstLine="480"/>
    </w:pPr>
    <w:rPr>
      <w:szCs w:val="21"/>
    </w:rPr>
  </w:style>
  <w:style w:type="paragraph" w:styleId="af2">
    <w:name w:val="List Paragraph"/>
    <w:basedOn w:val="a1"/>
    <w:uiPriority w:val="99"/>
    <w:unhideWhenUsed/>
    <w:qFormat/>
    <w:pPr>
      <w:ind w:firstLineChars="200" w:firstLine="420"/>
    </w:pPr>
  </w:style>
  <w:style w:type="paragraph" w:customStyle="1" w:styleId="a">
    <w:name w:val="标准编号"/>
    <w:basedOn w:val="a1"/>
    <w:semiHidden/>
    <w:qFormat/>
    <w:pPr>
      <w:numPr>
        <w:numId w:val="1"/>
      </w:numPr>
    </w:pPr>
  </w:style>
  <w:style w:type="paragraph" w:customStyle="1" w:styleId="a0">
    <w:name w:val="知识点的细化"/>
    <w:basedOn w:val="a1"/>
    <w:semiHidden/>
    <w:qFormat/>
    <w:pPr>
      <w:numPr>
        <w:numId w:val="2"/>
      </w:numPr>
    </w:pPr>
  </w:style>
  <w:style w:type="paragraph" w:customStyle="1" w:styleId="p17">
    <w:name w:val="p17"/>
    <w:basedOn w:val="a1"/>
    <w:qFormat/>
    <w:pPr>
      <w:widowControl/>
    </w:pPr>
    <w:rPr>
      <w:kern w:val="0"/>
      <w:szCs w:val="21"/>
    </w:rPr>
  </w:style>
  <w:style w:type="character" w:customStyle="1" w:styleId="3Char">
    <w:name w:val="样式3 Char"/>
    <w:basedOn w:val="a2"/>
    <w:qFormat/>
    <w:rPr>
      <w:rFonts w:ascii="Times" w:eastAsia="汉仪书宋二简" w:hAnsi="Times" w:hint="default"/>
      <w:i/>
      <w:kern w:val="2"/>
      <w:sz w:val="18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Indent 2" w:semiHidden="1" w:qFormat="1"/>
    <w:lsdException w:name="Body Text Indent 3" w:semiHidden="1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1"/>
    <w:next w:val="a1"/>
    <w:semiHidden/>
    <w:unhideWhenUsed/>
    <w:qFormat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paragraph" w:styleId="3">
    <w:name w:val="heading 3"/>
    <w:basedOn w:val="a1"/>
    <w:next w:val="a1"/>
    <w:unhideWhenUsed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annotation text"/>
    <w:basedOn w:val="a1"/>
    <w:semiHidden/>
    <w:qFormat/>
    <w:pPr>
      <w:jc w:val="left"/>
    </w:pPr>
  </w:style>
  <w:style w:type="paragraph" w:styleId="a6">
    <w:name w:val="Body Text"/>
    <w:basedOn w:val="a1"/>
    <w:qFormat/>
    <w:pPr>
      <w:spacing w:after="120"/>
    </w:pPr>
  </w:style>
  <w:style w:type="paragraph" w:styleId="a7">
    <w:name w:val="Body Text Indent"/>
    <w:basedOn w:val="a1"/>
    <w:qFormat/>
    <w:pPr>
      <w:spacing w:line="288" w:lineRule="auto"/>
      <w:ind w:firstLineChars="200" w:firstLine="480"/>
    </w:pPr>
    <w:rPr>
      <w:sz w:val="24"/>
    </w:rPr>
  </w:style>
  <w:style w:type="paragraph" w:styleId="a8">
    <w:name w:val="Plain Text"/>
    <w:basedOn w:val="a1"/>
    <w:qFormat/>
    <w:rPr>
      <w:rFonts w:ascii="宋体" w:hAnsi="Courier New"/>
      <w:szCs w:val="20"/>
    </w:rPr>
  </w:style>
  <w:style w:type="paragraph" w:styleId="a9">
    <w:name w:val="Date"/>
    <w:basedOn w:val="a1"/>
    <w:next w:val="a1"/>
    <w:qFormat/>
    <w:pPr>
      <w:ind w:leftChars="2500" w:left="2500"/>
    </w:pPr>
  </w:style>
  <w:style w:type="paragraph" w:styleId="20">
    <w:name w:val="Body Text Indent 2"/>
    <w:basedOn w:val="a1"/>
    <w:semiHidden/>
    <w:qFormat/>
    <w:pPr>
      <w:ind w:firstLine="420"/>
    </w:pPr>
    <w:rPr>
      <w:sz w:val="24"/>
    </w:rPr>
  </w:style>
  <w:style w:type="paragraph" w:styleId="aa">
    <w:name w:val="footer"/>
    <w:basedOn w:val="a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1"/>
    <w:next w:val="a6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Body Text Indent 3"/>
    <w:basedOn w:val="a1"/>
    <w:semiHidden/>
    <w:qFormat/>
    <w:pPr>
      <w:ind w:left="1200" w:hangingChars="500" w:hanging="1200"/>
    </w:pPr>
    <w:rPr>
      <w:sz w:val="24"/>
    </w:rPr>
  </w:style>
  <w:style w:type="paragraph" w:styleId="HTML">
    <w:name w:val="HTML Preformatted"/>
    <w:basedOn w:val="a1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  <w:szCs w:val="20"/>
    </w:rPr>
  </w:style>
  <w:style w:type="paragraph" w:styleId="ac">
    <w:name w:val="Normal (Web)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Strong"/>
    <w:basedOn w:val="a2"/>
    <w:qFormat/>
    <w:rPr>
      <w:b/>
    </w:rPr>
  </w:style>
  <w:style w:type="character" w:styleId="ae">
    <w:name w:val="page number"/>
    <w:basedOn w:val="a2"/>
    <w:qFormat/>
  </w:style>
  <w:style w:type="character" w:styleId="af">
    <w:name w:val="Hyperlink"/>
    <w:basedOn w:val="a2"/>
    <w:qFormat/>
    <w:rPr>
      <w:color w:val="0000FF"/>
      <w:u w:val="single"/>
    </w:rPr>
  </w:style>
  <w:style w:type="character" w:styleId="af0">
    <w:name w:val="annotation reference"/>
    <w:basedOn w:val="a2"/>
    <w:semiHidden/>
    <w:qFormat/>
    <w:rPr>
      <w:sz w:val="21"/>
      <w:szCs w:val="21"/>
    </w:rPr>
  </w:style>
  <w:style w:type="table" w:styleId="af1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1"/>
    <w:qFormat/>
    <w:pPr>
      <w:widowControl/>
    </w:pPr>
    <w:rPr>
      <w:kern w:val="0"/>
      <w:szCs w:val="21"/>
    </w:rPr>
  </w:style>
  <w:style w:type="character" w:customStyle="1" w:styleId="apple-converted-space">
    <w:name w:val="apple-converted-space"/>
    <w:basedOn w:val="a2"/>
    <w:qFormat/>
  </w:style>
  <w:style w:type="paragraph" w:customStyle="1" w:styleId="p1">
    <w:name w:val="p1"/>
    <w:basedOn w:val="a1"/>
    <w:qFormat/>
    <w:pPr>
      <w:spacing w:before="100" w:beforeAutospacing="1" w:after="100" w:afterAutospacing="1"/>
      <w:ind w:firstLine="480"/>
    </w:pPr>
    <w:rPr>
      <w:szCs w:val="21"/>
    </w:rPr>
  </w:style>
  <w:style w:type="paragraph" w:styleId="af2">
    <w:name w:val="List Paragraph"/>
    <w:basedOn w:val="a1"/>
    <w:uiPriority w:val="99"/>
    <w:unhideWhenUsed/>
    <w:qFormat/>
    <w:pPr>
      <w:ind w:firstLineChars="200" w:firstLine="420"/>
    </w:pPr>
  </w:style>
  <w:style w:type="paragraph" w:customStyle="1" w:styleId="a">
    <w:name w:val="标准编号"/>
    <w:basedOn w:val="a1"/>
    <w:semiHidden/>
    <w:qFormat/>
    <w:pPr>
      <w:numPr>
        <w:numId w:val="1"/>
      </w:numPr>
    </w:pPr>
  </w:style>
  <w:style w:type="paragraph" w:customStyle="1" w:styleId="a0">
    <w:name w:val="知识点的细化"/>
    <w:basedOn w:val="a1"/>
    <w:semiHidden/>
    <w:qFormat/>
    <w:pPr>
      <w:numPr>
        <w:numId w:val="2"/>
      </w:numPr>
    </w:pPr>
  </w:style>
  <w:style w:type="paragraph" w:customStyle="1" w:styleId="p17">
    <w:name w:val="p17"/>
    <w:basedOn w:val="a1"/>
    <w:qFormat/>
    <w:pPr>
      <w:widowControl/>
    </w:pPr>
    <w:rPr>
      <w:kern w:val="0"/>
      <w:szCs w:val="21"/>
    </w:rPr>
  </w:style>
  <w:style w:type="character" w:customStyle="1" w:styleId="3Char">
    <w:name w:val="样式3 Char"/>
    <w:basedOn w:val="a2"/>
    <w:qFormat/>
    <w:rPr>
      <w:rFonts w:ascii="Times" w:eastAsia="汉仪书宋二简" w:hAnsi="Times" w:hint="default"/>
      <w:i/>
      <w:kern w:val="2"/>
      <w:sz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606</Words>
  <Characters>3458</Characters>
  <Application>Microsoft Office Word</Application>
  <DocSecurity>0</DocSecurity>
  <Lines>28</Lines>
  <Paragraphs>8</Paragraphs>
  <ScaleCrop>false</ScaleCrop>
  <Company>Microsoft</Company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茅屋浊酒听雨声</dc:creator>
  <cp:lastModifiedBy>haibian</cp:lastModifiedBy>
  <cp:revision>2</cp:revision>
  <dcterms:created xsi:type="dcterms:W3CDTF">2018-11-11T12:09:00Z</dcterms:created>
  <dcterms:modified xsi:type="dcterms:W3CDTF">2019-01-09T05:28:00Z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  <property fmtid="{D5CDD505-2E9C-101B-9397-08002B2CF9AE}" pid="3" name="KSORubyTemplateID" linkTarget="0">
    <vt:lpwstr>6</vt:lpwstr>
  </property>
</Properties>
</file>